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B26" w:rsidRPr="00393B26" w:rsidRDefault="00393B26" w:rsidP="00393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3B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REGULAMIN ŚWIETLICY SZKOLNEJ</w:t>
      </w:r>
      <w:r w:rsidRPr="00393B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br/>
      </w:r>
      <w:r w:rsidRPr="00393B26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Pr="00393B26">
        <w:rPr>
          <w:rFonts w:ascii="Times New Roman" w:hAnsi="Times New Roman" w:cs="Times New Roman"/>
          <w:b/>
          <w:sz w:val="24"/>
          <w:szCs w:val="24"/>
        </w:rPr>
        <w:t>Zespole Szkolno-Przedszkolnym nr 3 w Nowym Sączu</w:t>
      </w:r>
      <w:r w:rsidRPr="00393B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3B26" w:rsidRPr="00393B26" w:rsidRDefault="00393B26" w:rsidP="00393B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3B26" w:rsidRPr="00393B26" w:rsidRDefault="00393B26" w:rsidP="00393B2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93B26" w:rsidRPr="00393B26" w:rsidRDefault="00393B26" w:rsidP="00393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§ 1.</w:t>
      </w:r>
    </w:p>
    <w:p w:rsidR="00393B26" w:rsidRDefault="00393B26" w:rsidP="00393B26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Postanowienia ogólne</w:t>
      </w:r>
    </w:p>
    <w:p w:rsidR="00393B26" w:rsidRPr="00393B26" w:rsidRDefault="00393B26" w:rsidP="00393B26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Świetlica jest integralną częścią szkoły – w swojej programowej działalności realizuje cele i zadania szkoły, ze szczególnym uwzględnieniem treści i działań wychowawczo-opiekuńczych przyjętych w planie pracy oraz w Programie Wychowawczo-Profilaktycznym Szkoły. </w:t>
      </w:r>
    </w:p>
    <w:p w:rsidR="00393B26" w:rsidRPr="00393B26" w:rsidRDefault="00393B26" w:rsidP="00393B26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W świetlicy zadania realizowane są według rocznego planu pracy i tygodniowego rozkładu zajęć opracowanego na podstawie rocznego planu pracy szkoły. </w:t>
      </w:r>
    </w:p>
    <w:p w:rsidR="00393B26" w:rsidRPr="00393B26" w:rsidRDefault="00393B26" w:rsidP="00393B26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Zajęcia świetlicowe są przeznaczone dla uczniów, którzy pozostają w szkole dłużej </w:t>
      </w:r>
    </w:p>
    <w:p w:rsidR="00393B26" w:rsidRPr="00393B26" w:rsidRDefault="00393B26" w:rsidP="00393B26">
      <w:pPr>
        <w:pStyle w:val="Akapitzlist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ze względu na: </w:t>
      </w:r>
    </w:p>
    <w:p w:rsidR="00393B26" w:rsidRDefault="00393B26" w:rsidP="00393B26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czas pracy rodziców – na wniosek rodziców, </w:t>
      </w:r>
    </w:p>
    <w:p w:rsidR="00393B26" w:rsidRPr="00393B26" w:rsidRDefault="00393B26" w:rsidP="00393B26">
      <w:pPr>
        <w:pStyle w:val="Akapitzlist"/>
        <w:numPr>
          <w:ilvl w:val="0"/>
          <w:numId w:val="3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organizację dojazdu do szkoły lub inne okoliczności wymagające zapewnienia opieki w szkole.</w:t>
      </w:r>
    </w:p>
    <w:p w:rsidR="00393B26" w:rsidRPr="0055097A" w:rsidRDefault="00393B26" w:rsidP="0055097A">
      <w:pPr>
        <w:pStyle w:val="Akapitzlist"/>
        <w:numPr>
          <w:ilvl w:val="0"/>
          <w:numId w:val="1"/>
        </w:numPr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Zajęcia świetlicowe organizowane są systematycznie, w ciągu całego dnia</w:t>
      </w:r>
      <w:r w:rsidR="0055097A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</w:t>
      </w:r>
      <w:r w:rsidRPr="00393B26">
        <w:rPr>
          <w:rFonts w:ascii="Times New Roman" w:hAnsi="Times New Roman" w:cs="Times New Roman"/>
          <w:sz w:val="24"/>
          <w:szCs w:val="24"/>
          <w:lang w:eastAsia="pl-PL"/>
        </w:rPr>
        <w:t>z uwzględnieniem potrzeb edukacyjnych oraz rozwojowych dzieci i młodzieży, a także ich możliwości psychofizycznych.</w:t>
      </w:r>
    </w:p>
    <w:p w:rsidR="00393B26" w:rsidRPr="00393B26" w:rsidRDefault="00393B26" w:rsidP="00393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Pr="00393B2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93B26" w:rsidRDefault="00393B26" w:rsidP="000F73C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370B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Cele i zadania świetlicy</w:t>
      </w:r>
    </w:p>
    <w:p w:rsidR="00393B26" w:rsidRDefault="00393B26" w:rsidP="00393B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93B26" w:rsidRPr="00393B26" w:rsidRDefault="00393B26" w:rsidP="00393B2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Wychowawcy w świetlicy szkolnej zapewniają dzieciom i młodzie: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zorganizowaną opiekę wychowawczą, 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pomoc w nauce, 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warunki do nauki własnej, 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kulturalną rozrywkę i zabawę,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właściwe wzorce kultury osobistej i współżycia w grupie,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rozwój zainteresowań oraz zdolności,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</w:rPr>
        <w:t>stymulowanie postawy twórczej,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wdrażanie do samodzielnej pracy umysłowej,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pomoc w nabywaniu umiejętności nawiązywania prawidłowych relacji                          z rówieśnikami,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93B26">
        <w:rPr>
          <w:rFonts w:ascii="Times New Roman" w:hAnsi="Times New Roman" w:cs="Times New Roman"/>
          <w:sz w:val="24"/>
          <w:szCs w:val="24"/>
          <w:lang w:eastAsia="pl-PL"/>
        </w:rPr>
        <w:t>pomoc w odkrywaniu przez dzieci swoich mocnych stron,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93B26">
        <w:rPr>
          <w:rFonts w:ascii="Times New Roman" w:hAnsi="Times New Roman" w:cs="Times New Roman"/>
          <w:sz w:val="24"/>
          <w:szCs w:val="24"/>
          <w:lang w:eastAsia="pl-PL"/>
        </w:rPr>
        <w:t>wdrażanie i rozpowszechnianie zdrowego stylu życia,</w:t>
      </w:r>
    </w:p>
    <w:p w:rsidR="00393B26" w:rsidRPr="00393B26" w:rsidRDefault="00393B26" w:rsidP="00393B26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393B26">
        <w:rPr>
          <w:rFonts w:ascii="Times New Roman" w:hAnsi="Times New Roman" w:cs="Times New Roman"/>
          <w:sz w:val="24"/>
          <w:szCs w:val="24"/>
          <w:lang w:eastAsia="pl-PL"/>
        </w:rPr>
        <w:t>współpracę z ich nauczycielami i rodzicami.</w:t>
      </w:r>
    </w:p>
    <w:p w:rsidR="00393B26" w:rsidRPr="00393B26" w:rsidRDefault="00393B26" w:rsidP="00393B26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Do zadań świetlicy należy: 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organizowanie opieki, 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organizowanie pomocy w nauce, 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 xml:space="preserve">tworzenie warunków do nauki własnej, 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przyzwyczajanie do samodzielnej pracy,</w:t>
      </w:r>
    </w:p>
    <w:p w:rsidR="00393B26" w:rsidRPr="000054F1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0054F1">
        <w:rPr>
          <w:rFonts w:ascii="Times New Roman" w:hAnsi="Times New Roman" w:cs="Times New Roman"/>
          <w:sz w:val="24"/>
          <w:szCs w:val="24"/>
          <w:lang w:eastAsia="pl-PL"/>
        </w:rPr>
        <w:t>wyrównywanie szans edukacyjnych uczniów,</w:t>
      </w:r>
    </w:p>
    <w:p w:rsidR="00393B26" w:rsidRPr="000054F1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0054F1">
        <w:rPr>
          <w:rFonts w:ascii="Times New Roman" w:hAnsi="Times New Roman" w:cs="Times New Roman"/>
          <w:sz w:val="24"/>
          <w:szCs w:val="24"/>
          <w:lang w:eastAsia="pl-PL"/>
        </w:rPr>
        <w:t>organizowanie gier i zabaw ruchowych, mających na celu prawidłowy rozwój fizyczny,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odkrywanie i rozwijanie zainteresowań,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stworzenie warunków do uczestnictwa w kulturze, organizowanie kulturalnych rozrywek, kształcenie nawyków kulturalnego życia codziennego,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upowszechnianie zasad kultury zdrowotnej, kształtowanie nawyków higieny </w:t>
      </w:r>
      <w:r w:rsidRPr="00393B26">
        <w:rPr>
          <w:rFonts w:ascii="Times New Roman" w:hAnsi="Times New Roman" w:cs="Times New Roman"/>
          <w:sz w:val="24"/>
          <w:szCs w:val="24"/>
          <w:lang w:eastAsia="pl-PL"/>
        </w:rPr>
        <w:br/>
        <w:t>i czystości oraz dbałości o zachowanie zdrowia,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rozwijanie samodzielności i aktywności,</w:t>
      </w:r>
    </w:p>
    <w:p w:rsidR="00393B26" w:rsidRPr="00393B26" w:rsidRDefault="00393B26" w:rsidP="00393B26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</w:rPr>
        <w:t>współpraca z rodzicami dzieci uczęszczających do świetlicy szkolnej,</w:t>
      </w:r>
      <w:r w:rsidR="0020140A">
        <w:rPr>
          <w:rFonts w:ascii="Times New Roman" w:hAnsi="Times New Roman" w:cs="Times New Roman"/>
          <w:sz w:val="24"/>
          <w:szCs w:val="24"/>
        </w:rPr>
        <w:t xml:space="preserve"> nauczycielami,</w:t>
      </w:r>
      <w:r w:rsidRPr="00393B26">
        <w:rPr>
          <w:rFonts w:ascii="Times New Roman" w:hAnsi="Times New Roman" w:cs="Times New Roman"/>
          <w:sz w:val="24"/>
          <w:szCs w:val="24"/>
        </w:rPr>
        <w:t xml:space="preserve"> a także z pedagogiem, psychologiem szkolnym.</w:t>
      </w:r>
    </w:p>
    <w:p w:rsidR="00393B26" w:rsidRDefault="00393B26" w:rsidP="00393B26">
      <w:pPr>
        <w:spacing w:after="0" w:line="240" w:lineRule="auto"/>
        <w:jc w:val="center"/>
        <w:rPr>
          <w:sz w:val="24"/>
          <w:szCs w:val="24"/>
          <w:lang w:eastAsia="pl-PL"/>
        </w:rPr>
      </w:pPr>
    </w:p>
    <w:p w:rsidR="00393B26" w:rsidRPr="00393B26" w:rsidRDefault="00393B26" w:rsidP="00393B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sz w:val="24"/>
          <w:szCs w:val="24"/>
          <w:lang w:eastAsia="pl-PL"/>
        </w:rPr>
        <w:t>§ 3.</w:t>
      </w:r>
    </w:p>
    <w:p w:rsidR="00393B26" w:rsidRDefault="00393B26" w:rsidP="007163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393B26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Założenia organizacyjne</w:t>
      </w:r>
    </w:p>
    <w:p w:rsidR="000F73C2" w:rsidRDefault="000F73C2" w:rsidP="007163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93B26" w:rsidRPr="00604096" w:rsidRDefault="00393B26" w:rsidP="006040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04096">
        <w:rPr>
          <w:rFonts w:ascii="Times New Roman" w:hAnsi="Times New Roman" w:cs="Times New Roman"/>
          <w:sz w:val="24"/>
          <w:szCs w:val="24"/>
          <w:lang w:eastAsia="pl-PL"/>
        </w:rPr>
        <w:t>Świetlica działa w dni pracy szkoły w godzinach: od 6.30 do 16.30.</w:t>
      </w:r>
    </w:p>
    <w:p w:rsidR="00393B26" w:rsidRPr="00604096" w:rsidRDefault="00393B26" w:rsidP="006040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04096">
        <w:rPr>
          <w:rFonts w:ascii="Times New Roman" w:hAnsi="Times New Roman" w:cs="Times New Roman"/>
          <w:sz w:val="24"/>
          <w:szCs w:val="24"/>
          <w:lang w:eastAsia="pl-PL"/>
        </w:rPr>
        <w:t>Nadzór pedagogiczny nad pracą świetlicy sprawuje dyrektor szkoły.</w:t>
      </w:r>
    </w:p>
    <w:p w:rsidR="00393B26" w:rsidRDefault="00393B26" w:rsidP="006040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04096">
        <w:rPr>
          <w:rFonts w:ascii="Times New Roman" w:hAnsi="Times New Roman" w:cs="Times New Roman"/>
          <w:sz w:val="24"/>
          <w:szCs w:val="24"/>
          <w:lang w:eastAsia="pl-PL"/>
        </w:rPr>
        <w:t>Kwalifikacja uczniów do świetlicy odbywa się na podstawie kart zgłoszeń obowiązujących w szkole, które wypełniają rodzice.</w:t>
      </w:r>
    </w:p>
    <w:p w:rsidR="00604096" w:rsidRPr="00604096" w:rsidRDefault="00604096" w:rsidP="0060409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04096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Do świetlicy przyjmowani są uczniowie szkoły, którzy zostają dłużej w szkole ze względu na czas pracy ich rodziców i inne okoliczności, które wymagają zapewnienia opieki tym dzieciom w szkole:</w:t>
      </w:r>
    </w:p>
    <w:p w:rsidR="00604096" w:rsidRPr="000054F1" w:rsidRDefault="00604096" w:rsidP="000054F1">
      <w:pPr>
        <w:numPr>
          <w:ilvl w:val="3"/>
          <w:numId w:val="11"/>
        </w:numPr>
        <w:spacing w:after="16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93B26">
        <w:rPr>
          <w:rFonts w:ascii="Times New Roman" w:eastAsiaTheme="minorHAnsi" w:hAnsi="Times New Roman" w:cs="Times New Roman"/>
          <w:sz w:val="24"/>
          <w:szCs w:val="24"/>
        </w:rPr>
        <w:t>w pierwszej kolejności przyjmowani są uczniowie obydwojga pracujących rodziców,</w:t>
      </w:r>
    </w:p>
    <w:p w:rsidR="00393B26" w:rsidRPr="009E0E2B" w:rsidRDefault="00604096" w:rsidP="009E0E2B">
      <w:pPr>
        <w:numPr>
          <w:ilvl w:val="3"/>
          <w:numId w:val="11"/>
        </w:numPr>
        <w:spacing w:before="240" w:line="240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393B26">
        <w:rPr>
          <w:rFonts w:ascii="Times New Roman" w:eastAsiaTheme="minorHAnsi" w:hAnsi="Times New Roman" w:cs="Times New Roman"/>
          <w:sz w:val="24"/>
          <w:szCs w:val="24"/>
        </w:rPr>
        <w:t>pozostali uczniowie w miarę wolnych miejsc.</w:t>
      </w:r>
    </w:p>
    <w:p w:rsidR="003F156B" w:rsidRPr="009E0E2B" w:rsidRDefault="00604096" w:rsidP="009E0E2B">
      <w:pPr>
        <w:pStyle w:val="Akapitzlist"/>
        <w:numPr>
          <w:ilvl w:val="0"/>
          <w:numId w:val="9"/>
        </w:numPr>
        <w:spacing w:before="240"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9E0E2B">
        <w:rPr>
          <w:rFonts w:ascii="Times New Roman" w:hAnsi="Times New Roman" w:cs="Times New Roman"/>
          <w:sz w:val="24"/>
          <w:szCs w:val="24"/>
          <w:lang w:eastAsia="pl-PL"/>
        </w:rPr>
        <w:t>Uczniowie</w:t>
      </w:r>
      <w:r w:rsidR="00393B26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 przebywające w świetlicy spożywają obiad </w:t>
      </w:r>
      <w:r w:rsidR="0020140A" w:rsidRPr="009E0E2B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393B26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 godzi</w:t>
      </w:r>
      <w:r w:rsidR="0020140A" w:rsidRPr="009E0E2B">
        <w:rPr>
          <w:rFonts w:ascii="Times New Roman" w:hAnsi="Times New Roman" w:cs="Times New Roman"/>
          <w:sz w:val="24"/>
          <w:szCs w:val="24"/>
          <w:lang w:eastAsia="pl-PL"/>
        </w:rPr>
        <w:t>nach</w:t>
      </w:r>
      <w:r w:rsidR="00393B26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 1</w:t>
      </w:r>
      <w:r w:rsidRPr="009E0E2B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393B26" w:rsidRPr="009E0E2B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20140A" w:rsidRPr="009E0E2B">
        <w:rPr>
          <w:rFonts w:ascii="Times New Roman" w:hAnsi="Times New Roman" w:cs="Times New Roman"/>
          <w:sz w:val="24"/>
          <w:szCs w:val="24"/>
          <w:lang w:eastAsia="pl-PL"/>
        </w:rPr>
        <w:t>45</w:t>
      </w:r>
      <w:r w:rsidR="00393B26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20140A" w:rsidRPr="009E0E2B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393B26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 1</w:t>
      </w:r>
      <w:r w:rsidRPr="009E0E2B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393B26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.30. </w:t>
      </w:r>
      <w:r w:rsidR="0020140A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</w:t>
      </w:r>
      <w:r w:rsidR="00716337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Do stołówki szkolnej przechodzą pod opieką </w:t>
      </w:r>
      <w:r w:rsidR="009D373E" w:rsidRPr="009E0E2B">
        <w:rPr>
          <w:rFonts w:ascii="Times New Roman" w:hAnsi="Times New Roman" w:cs="Times New Roman"/>
          <w:sz w:val="24"/>
          <w:szCs w:val="24"/>
          <w:lang w:eastAsia="pl-PL"/>
        </w:rPr>
        <w:t>wychowawcy świetlicy</w:t>
      </w:r>
      <w:r w:rsidR="00716337" w:rsidRPr="009E0E2B">
        <w:rPr>
          <w:rFonts w:ascii="Times New Roman" w:hAnsi="Times New Roman" w:cs="Times New Roman"/>
          <w:sz w:val="24"/>
          <w:szCs w:val="24"/>
          <w:lang w:eastAsia="pl-PL"/>
        </w:rPr>
        <w:t xml:space="preserve">. Na stołówce szkolnej pozostają również pod jego opieką. </w:t>
      </w:r>
    </w:p>
    <w:p w:rsidR="009D373E" w:rsidRDefault="009D373E" w:rsidP="009D373E">
      <w:pPr>
        <w:pStyle w:val="Akapitzlist"/>
        <w:spacing w:before="240"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9D373E" w:rsidRPr="009D373E" w:rsidRDefault="009D373E" w:rsidP="009D373E">
      <w:pPr>
        <w:pStyle w:val="Akapitzlist"/>
        <w:spacing w:before="240"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F156B" w:rsidRDefault="003F156B" w:rsidP="0055097A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F156B">
        <w:rPr>
          <w:rFonts w:ascii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Pr="003F156B">
        <w:rPr>
          <w:rFonts w:ascii="Times New Roman" w:hAnsi="Times New Roman" w:cs="Times New Roman"/>
          <w:sz w:val="24"/>
          <w:szCs w:val="24"/>
          <w:lang w:eastAsia="pl-PL"/>
        </w:rPr>
        <w:t>.</w:t>
      </w:r>
      <w:bookmarkStart w:id="0" w:name="_Toc30055991"/>
    </w:p>
    <w:p w:rsidR="00716337" w:rsidRDefault="00716337" w:rsidP="0055097A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156B">
        <w:rPr>
          <w:rFonts w:ascii="Times New Roman" w:hAnsi="Times New Roman"/>
          <w:b/>
          <w:sz w:val="24"/>
          <w:szCs w:val="24"/>
        </w:rPr>
        <w:t>Zasady przyprowadzania i odbioru uczniów ze świetlicy</w:t>
      </w:r>
      <w:bookmarkEnd w:id="0"/>
    </w:p>
    <w:p w:rsidR="003F156B" w:rsidRDefault="003F156B" w:rsidP="0055097A">
      <w:pPr>
        <w:pStyle w:val="Akapitzlist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55097A" w:rsidRPr="0055097A" w:rsidRDefault="00716337" w:rsidP="0055097A">
      <w:pPr>
        <w:pStyle w:val="Akapitzlist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bezpieczeństwo uczniów w drodze do szkoły odpowiadają rodzice. </w:t>
      </w:r>
    </w:p>
    <w:p w:rsidR="00716337" w:rsidRPr="0055097A" w:rsidRDefault="00716337" w:rsidP="0055097A">
      <w:pPr>
        <w:pStyle w:val="Akapitzlist"/>
        <w:numPr>
          <w:ilvl w:val="3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55097A">
        <w:rPr>
          <w:rFonts w:ascii="Times New Roman" w:hAnsi="Times New Roman" w:cs="Times New Roman"/>
          <w:color w:val="000000" w:themeColor="text1"/>
          <w:sz w:val="24"/>
          <w:szCs w:val="24"/>
        </w:rPr>
        <w:t>Rodzice lub inne osoby wskazane przez rodziców osobiście powierzają dziecko nauczycielowi pełniącemu dyżur w świetlicy. W przeciwnym wypadku nauczyciele świetlicy nie ponoszą odpowiedzialności za bezpieczeństwo i zdrowie ucznia.</w:t>
      </w:r>
    </w:p>
    <w:p w:rsidR="003F156B" w:rsidRDefault="003F156B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Jeżeli uczeń zostaje po lekcjach w świetlicy szkolnej nauczyciel odbywający ostatnią lekcję z nim, zobowiązany jest do powierzenia opieki nad uczniem nauczycielowi pełniącemu dyżur w świetlicy. Uczeń nie może sam przechodzić z sali lekcyjnej lub szatni do świetlicy.</w:t>
      </w:r>
    </w:p>
    <w:p w:rsidR="00716337" w:rsidRPr="00FB3625" w:rsidRDefault="00716337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Odbiór uczniów jest możliwy wyłącznie przez rodziców bądź inne osoby przez nich upoważnione na piśmie. </w:t>
      </w:r>
    </w:p>
    <w:p w:rsidR="00716337" w:rsidRPr="00741882" w:rsidRDefault="00716337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41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Uczniowie samodzielnie wracający do domu, muszą posiadać pisemną zgodę od rodzica. </w:t>
      </w:r>
    </w:p>
    <w:p w:rsidR="00716337" w:rsidRPr="003F156B" w:rsidRDefault="00716337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F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Prośby dotyczące nieodbierania dziecka przez jednego z rodziców muszą być poświadczone orzeczeniem sądowym. </w:t>
      </w:r>
    </w:p>
    <w:p w:rsidR="00716337" w:rsidRPr="003F156B" w:rsidRDefault="00716337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3F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Rodzice ponoszą odpowiedzialność prawną za bezpieczeństwo dziecka odbieranego </w:t>
      </w:r>
      <w:r w:rsidR="003F156B" w:rsidRPr="003F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3F15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 szkoły lub świetlicy przez upoważnioną przez nich osobę. </w:t>
      </w:r>
    </w:p>
    <w:p w:rsidR="00716337" w:rsidRPr="0055097A" w:rsidRDefault="00716337" w:rsidP="0055097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Osoba upoważniona, w momencie odbioru dziecka, powinna posiadać przy sobie dowód osobisty i okazać go w celu potwierdzenia tożsamości. W każdej sytuacji, budzącej wątpliwości, nauczyciel ma obowiązek skontaktować się telefonicznie </w:t>
      </w:r>
      <w:r w:rsid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</w:t>
      </w: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 rodzicem dziecka. </w:t>
      </w:r>
    </w:p>
    <w:p w:rsidR="00716337" w:rsidRPr="00FB3625" w:rsidRDefault="00716337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Uczeń nie może być zwolniony z zajęć ani opuścić świetlicy na podstawie telefonu </w:t>
      </w:r>
      <w:r w:rsid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rodziców. </w:t>
      </w:r>
    </w:p>
    <w:p w:rsidR="00716337" w:rsidRPr="00FB3625" w:rsidRDefault="003F156B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Uczniów </w:t>
      </w:r>
      <w:r w:rsidR="00716337"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>przebywające w świetlicy cały dzień należy odebrać do godziny 16:30. Rodzice obowiązani są przestrzegać godzin pracy świetlicy.</w:t>
      </w:r>
    </w:p>
    <w:p w:rsidR="00716337" w:rsidRPr="00FB3625" w:rsidRDefault="00FB3625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>Uczeń</w:t>
      </w:r>
      <w:r w:rsidR="00716337"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wychodząc</w:t>
      </w: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16337"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świetlicy do domu, zgłasza swoje wyjście nauczycielowi.</w:t>
      </w:r>
    </w:p>
    <w:p w:rsidR="00716337" w:rsidRPr="00F75E2D" w:rsidRDefault="00FB3625" w:rsidP="00FB362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>Uczeń</w:t>
      </w:r>
      <w:r w:rsidR="00716337"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>, odebran</w:t>
      </w:r>
      <w:r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716337" w:rsidRPr="00FB36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ze świetlicy szkolnej, nie może być w danym dniu przyjęte powtórnie. </w:t>
      </w:r>
    </w:p>
    <w:p w:rsidR="00F75E2D" w:rsidRDefault="00F75E2D" w:rsidP="00F75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F75E2D" w:rsidRPr="00F75E2D" w:rsidRDefault="00F75E2D" w:rsidP="00F75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FB3625" w:rsidRDefault="00FB3625" w:rsidP="00FB3625">
      <w:pPr>
        <w:pStyle w:val="Akapitzlist"/>
        <w:spacing w:after="0" w:line="240" w:lineRule="auto"/>
        <w:ind w:left="786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F73C2" w:rsidRDefault="00FB3625" w:rsidP="000F73C2">
      <w:pPr>
        <w:pStyle w:val="Akapitzlist"/>
        <w:spacing w:after="0" w:line="240" w:lineRule="auto"/>
        <w:ind w:left="786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3F156B">
        <w:rPr>
          <w:rFonts w:ascii="Times New Roman" w:hAnsi="Times New Roman" w:cs="Times New Roman"/>
          <w:sz w:val="24"/>
          <w:szCs w:val="24"/>
          <w:lang w:eastAsia="pl-PL"/>
        </w:rPr>
        <w:t xml:space="preserve">§ </w:t>
      </w:r>
      <w:r w:rsidR="000F73C2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Pr="003F156B">
        <w:rPr>
          <w:rFonts w:ascii="Times New Roman" w:hAnsi="Times New Roman" w:cs="Times New Roman"/>
          <w:sz w:val="24"/>
          <w:szCs w:val="24"/>
          <w:lang w:eastAsia="pl-PL"/>
        </w:rPr>
        <w:t>.</w:t>
      </w:r>
      <w:bookmarkStart w:id="1" w:name="_Toc30055989"/>
    </w:p>
    <w:p w:rsidR="00FB3625" w:rsidRDefault="00FB3625" w:rsidP="00FE1412">
      <w:pPr>
        <w:pStyle w:val="Akapitzlist"/>
        <w:spacing w:after="0" w:line="240" w:lineRule="auto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0F73C2">
        <w:rPr>
          <w:rFonts w:ascii="Times New Roman" w:hAnsi="Times New Roman"/>
          <w:b/>
          <w:sz w:val="24"/>
          <w:szCs w:val="24"/>
        </w:rPr>
        <w:t>Prawa ucznia korzystającego ze świetlicy</w:t>
      </w:r>
      <w:bookmarkEnd w:id="1"/>
    </w:p>
    <w:p w:rsidR="00FE1412" w:rsidRPr="00FE1412" w:rsidRDefault="00FE1412" w:rsidP="00FE1412">
      <w:pPr>
        <w:pStyle w:val="Akapitzlist"/>
        <w:spacing w:after="0" w:line="240" w:lineRule="auto"/>
        <w:ind w:left="786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FB3625" w:rsidRDefault="000F73C2" w:rsidP="00FB3625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      </w:t>
      </w:r>
      <w:r w:rsidR="00FB3625" w:rsidRPr="00FB3625">
        <w:rPr>
          <w:b w:val="0"/>
          <w:color w:val="000000" w:themeColor="text1"/>
        </w:rPr>
        <w:t>Uczeń korzystający ze świetlicy ma prawo do:</w:t>
      </w:r>
    </w:p>
    <w:p w:rsidR="00FB3625" w:rsidRPr="00FB3625" w:rsidRDefault="00FB3625" w:rsidP="00FB3625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FB3625">
        <w:rPr>
          <w:b w:val="0"/>
          <w:color w:val="000000" w:themeColor="text1"/>
        </w:rPr>
        <w:t>życzliwego, podmiotowego traktowania,</w:t>
      </w:r>
    </w:p>
    <w:p w:rsidR="00FB3625" w:rsidRPr="00FB3625" w:rsidRDefault="00FB3625" w:rsidP="00FB3625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FB3625">
        <w:rPr>
          <w:b w:val="0"/>
          <w:color w:val="000000" w:themeColor="text1"/>
        </w:rPr>
        <w:t>rozwijania swoich zainteresowań, zamiłowań i uzdolnień</w:t>
      </w:r>
      <w:r>
        <w:rPr>
          <w:b w:val="0"/>
          <w:color w:val="000000" w:themeColor="text1"/>
        </w:rPr>
        <w:t>,</w:t>
      </w:r>
    </w:p>
    <w:p w:rsidR="00FB3625" w:rsidRPr="00FB3625" w:rsidRDefault="00FB3625" w:rsidP="00FB3625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FB3625">
        <w:rPr>
          <w:b w:val="0"/>
          <w:color w:val="000000" w:themeColor="text1"/>
        </w:rPr>
        <w:t>rozwijania samodzielności, samorządności oraz społecznej aktywności,</w:t>
      </w:r>
    </w:p>
    <w:p w:rsidR="00FB3625" w:rsidRPr="00FB3625" w:rsidRDefault="00FB3625" w:rsidP="00FB3625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FB3625">
        <w:rPr>
          <w:b w:val="0"/>
          <w:color w:val="000000" w:themeColor="text1"/>
        </w:rPr>
        <w:t>uczestnictwa i udziału we wszystkich organizowanych zajęciach i zabawach</w:t>
      </w:r>
      <w:r>
        <w:rPr>
          <w:b w:val="0"/>
          <w:color w:val="000000" w:themeColor="text1"/>
        </w:rPr>
        <w:t>,</w:t>
      </w:r>
    </w:p>
    <w:p w:rsidR="00FB3625" w:rsidRPr="00FB3625" w:rsidRDefault="00FB3625" w:rsidP="00FB3625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FB3625">
        <w:rPr>
          <w:b w:val="0"/>
          <w:color w:val="000000" w:themeColor="text1"/>
        </w:rPr>
        <w:t>uzyskania pomocy w przypadku trudności w nauce,</w:t>
      </w:r>
    </w:p>
    <w:p w:rsidR="00FB3625" w:rsidRPr="00FB3625" w:rsidRDefault="00FB3625" w:rsidP="00FB3625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FB3625">
        <w:rPr>
          <w:b w:val="0"/>
          <w:color w:val="000000" w:themeColor="text1"/>
        </w:rPr>
        <w:t>właściwie zorganizowanej opieki wychowawczej (zapewnienie bezpieczeństwa fizycznego i psychicznego),</w:t>
      </w:r>
    </w:p>
    <w:p w:rsidR="00FB3625" w:rsidRPr="00FB3625" w:rsidRDefault="00FB3625" w:rsidP="00FB3625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FB3625">
        <w:rPr>
          <w:b w:val="0"/>
          <w:color w:val="000000" w:themeColor="text1"/>
        </w:rPr>
        <w:t>poszanowania godności osobistej, ochrony przed przemocą fizyczną i psychiczną,</w:t>
      </w:r>
    </w:p>
    <w:p w:rsidR="00FB3625" w:rsidRPr="00FB3625" w:rsidRDefault="00FB3625" w:rsidP="00FB3625">
      <w:pPr>
        <w:pStyle w:val="Tekstpodstawowy"/>
        <w:numPr>
          <w:ilvl w:val="0"/>
          <w:numId w:val="15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FB3625">
        <w:rPr>
          <w:b w:val="0"/>
          <w:color w:val="000000" w:themeColor="text1"/>
        </w:rPr>
        <w:t>korzystania z materiałów plastycznych, księgozbioru świetlicy, zabawek, gier i sprzętu sportowego.</w:t>
      </w:r>
    </w:p>
    <w:p w:rsidR="00FB3625" w:rsidRDefault="00FB3625" w:rsidP="00FB3625">
      <w:pPr>
        <w:pStyle w:val="Tekstpodstawowy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szCs w:val="24"/>
        </w:rPr>
      </w:pPr>
    </w:p>
    <w:p w:rsidR="00CD0594" w:rsidRDefault="00FB3625" w:rsidP="00CD0594">
      <w:pPr>
        <w:pStyle w:val="Tekstpodstawowy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 w:val="0"/>
          <w:szCs w:val="24"/>
        </w:rPr>
      </w:pPr>
      <w:r w:rsidRPr="00FB3625">
        <w:rPr>
          <w:b w:val="0"/>
          <w:szCs w:val="24"/>
        </w:rPr>
        <w:t xml:space="preserve">§ </w:t>
      </w:r>
      <w:bookmarkStart w:id="2" w:name="_Toc30055990"/>
      <w:r w:rsidR="00CD0594">
        <w:rPr>
          <w:b w:val="0"/>
          <w:szCs w:val="24"/>
        </w:rPr>
        <w:t>6.</w:t>
      </w:r>
    </w:p>
    <w:p w:rsidR="00FB3625" w:rsidRPr="00CD0594" w:rsidRDefault="00FB3625" w:rsidP="00CD0594">
      <w:pPr>
        <w:pStyle w:val="Tekstpodstawowy"/>
        <w:overflowPunct w:val="0"/>
        <w:autoSpaceDE w:val="0"/>
        <w:autoSpaceDN w:val="0"/>
        <w:adjustRightInd w:val="0"/>
        <w:ind w:left="720"/>
        <w:jc w:val="center"/>
        <w:textAlignment w:val="baseline"/>
        <w:rPr>
          <w:b w:val="0"/>
          <w:color w:val="000000" w:themeColor="text1"/>
          <w:szCs w:val="24"/>
        </w:rPr>
      </w:pPr>
      <w:r w:rsidRPr="009D127F">
        <w:rPr>
          <w:szCs w:val="24"/>
        </w:rPr>
        <w:t>Obowiązki ucznia korzystającego ze świetlicy</w:t>
      </w:r>
      <w:bookmarkEnd w:id="2"/>
    </w:p>
    <w:p w:rsidR="00FB3625" w:rsidRDefault="00FB3625" w:rsidP="00FB3625">
      <w:pPr>
        <w:pStyle w:val="Tekstpodstawowy"/>
        <w:overflowPunct w:val="0"/>
        <w:autoSpaceDE w:val="0"/>
        <w:autoSpaceDN w:val="0"/>
        <w:adjustRightInd w:val="0"/>
        <w:spacing w:line="360" w:lineRule="auto"/>
        <w:jc w:val="center"/>
        <w:textAlignment w:val="baseline"/>
        <w:rPr>
          <w:b w:val="0"/>
          <w:color w:val="000000" w:themeColor="text1"/>
          <w:szCs w:val="24"/>
        </w:rPr>
      </w:pPr>
    </w:p>
    <w:p w:rsidR="00FB3625" w:rsidRDefault="00FB3625" w:rsidP="000F461E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9D127F">
        <w:rPr>
          <w:b w:val="0"/>
          <w:color w:val="000000" w:themeColor="text1"/>
          <w:szCs w:val="24"/>
        </w:rPr>
        <w:t>Do obowiązków ucznia przebywającego w świetlicy należy:</w:t>
      </w:r>
    </w:p>
    <w:p w:rsidR="00FB3625" w:rsidRPr="00FB3625" w:rsidRDefault="00FB3625" w:rsidP="000F461E">
      <w:pPr>
        <w:pStyle w:val="Tekstpodstawowy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Cs w:val="24"/>
        </w:rPr>
      </w:pPr>
      <w:r w:rsidRPr="00FB3625">
        <w:rPr>
          <w:b w:val="0"/>
          <w:color w:val="000000" w:themeColor="text1"/>
          <w:szCs w:val="24"/>
        </w:rPr>
        <w:t>kulturalne zachowywanie się na zajęciach świetlicowych</w:t>
      </w:r>
      <w:r>
        <w:rPr>
          <w:b w:val="0"/>
          <w:color w:val="000000" w:themeColor="text1"/>
          <w:szCs w:val="24"/>
        </w:rPr>
        <w:t>,</w:t>
      </w:r>
    </w:p>
    <w:p w:rsidR="00FB3625" w:rsidRPr="000F461E" w:rsidRDefault="00FB3625" w:rsidP="000F461E">
      <w:pPr>
        <w:pStyle w:val="Tekstpodstawowy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color w:val="000000" w:themeColor="text1"/>
          <w:szCs w:val="24"/>
        </w:rPr>
      </w:pPr>
      <w:r w:rsidRPr="00FB3625">
        <w:rPr>
          <w:b w:val="0"/>
          <w:color w:val="000000" w:themeColor="text1"/>
          <w:szCs w:val="24"/>
        </w:rPr>
        <w:t>stosowanie się do poleceń wychowawcy świetlicy</w:t>
      </w:r>
      <w:r w:rsidR="000F461E">
        <w:rPr>
          <w:b w:val="0"/>
          <w:color w:val="000000" w:themeColor="text1"/>
          <w:szCs w:val="24"/>
        </w:rPr>
        <w:t>,</w:t>
      </w:r>
    </w:p>
    <w:p w:rsidR="00FB3625" w:rsidRPr="000F461E" w:rsidRDefault="00FB3625" w:rsidP="000F461E">
      <w:pPr>
        <w:pStyle w:val="Tekstpodstawowy"/>
        <w:numPr>
          <w:ilvl w:val="0"/>
          <w:numId w:val="16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0F461E">
        <w:rPr>
          <w:b w:val="0"/>
          <w:color w:val="000000" w:themeColor="text1"/>
        </w:rPr>
        <w:t xml:space="preserve">przestrzeganie określonych zasad dotyczących przede wszystkim: </w:t>
      </w:r>
    </w:p>
    <w:p w:rsidR="00FB3625" w:rsidRPr="000F461E" w:rsidRDefault="00FB3625" w:rsidP="000F461E">
      <w:pPr>
        <w:pStyle w:val="Tekstpodstawowy"/>
        <w:numPr>
          <w:ilvl w:val="1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0F461E">
        <w:rPr>
          <w:b w:val="0"/>
          <w:color w:val="000000" w:themeColor="text1"/>
        </w:rPr>
        <w:t>bezpieczeństwa podczas pobytu w świetlicy</w:t>
      </w:r>
      <w:r w:rsidR="000F461E">
        <w:rPr>
          <w:b w:val="0"/>
          <w:color w:val="000000" w:themeColor="text1"/>
        </w:rPr>
        <w:t>,</w:t>
      </w:r>
    </w:p>
    <w:p w:rsidR="00FB3625" w:rsidRPr="000F461E" w:rsidRDefault="00FB3625" w:rsidP="000F461E">
      <w:pPr>
        <w:pStyle w:val="Tekstpodstawowy"/>
        <w:numPr>
          <w:ilvl w:val="1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0F461E">
        <w:rPr>
          <w:b w:val="0"/>
          <w:color w:val="000000" w:themeColor="text1"/>
        </w:rPr>
        <w:t>współdziałania w grupie</w:t>
      </w:r>
      <w:r w:rsidR="000F461E" w:rsidRPr="000F461E">
        <w:rPr>
          <w:b w:val="0"/>
          <w:color w:val="000000" w:themeColor="text1"/>
        </w:rPr>
        <w:t>,</w:t>
      </w:r>
    </w:p>
    <w:p w:rsidR="00FB3625" w:rsidRPr="000F461E" w:rsidRDefault="00FB3625" w:rsidP="000F461E">
      <w:pPr>
        <w:pStyle w:val="Tekstpodstawowy"/>
        <w:numPr>
          <w:ilvl w:val="1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0F461E">
        <w:rPr>
          <w:b w:val="0"/>
          <w:color w:val="000000" w:themeColor="text1"/>
        </w:rPr>
        <w:t>przestrzegani podstawowych zasad higieny</w:t>
      </w:r>
      <w:r w:rsidR="000F461E" w:rsidRPr="000F461E">
        <w:rPr>
          <w:b w:val="0"/>
          <w:color w:val="000000" w:themeColor="text1"/>
        </w:rPr>
        <w:t>,</w:t>
      </w:r>
    </w:p>
    <w:p w:rsidR="00FB3625" w:rsidRPr="000F461E" w:rsidRDefault="00FB3625" w:rsidP="000F461E">
      <w:pPr>
        <w:pStyle w:val="Tekstpodstawowy"/>
        <w:numPr>
          <w:ilvl w:val="1"/>
          <w:numId w:val="17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0F461E">
        <w:rPr>
          <w:b w:val="0"/>
          <w:color w:val="000000" w:themeColor="text1"/>
        </w:rPr>
        <w:t>dbania o ład i porządek oraz szanowanie sprzętu stanowiącego wyposażenie świetlicy</w:t>
      </w:r>
      <w:r w:rsidR="000F461E">
        <w:rPr>
          <w:b w:val="0"/>
          <w:color w:val="000000" w:themeColor="text1"/>
        </w:rPr>
        <w:t>,</w:t>
      </w:r>
    </w:p>
    <w:p w:rsidR="00FB3625" w:rsidRPr="000F461E" w:rsidRDefault="00FB3625" w:rsidP="000F461E">
      <w:pPr>
        <w:pStyle w:val="Tekstpodstawowy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0F461E">
        <w:rPr>
          <w:b w:val="0"/>
          <w:color w:val="000000" w:themeColor="text1"/>
        </w:rPr>
        <w:t>informowanie każdorazowo wychowawców świetlicy o swoim przyjściu oraz wyjściu ze świetlicy</w:t>
      </w:r>
      <w:r w:rsidR="000F461E" w:rsidRPr="000F461E">
        <w:rPr>
          <w:b w:val="0"/>
          <w:color w:val="000000" w:themeColor="text1"/>
        </w:rPr>
        <w:t>,</w:t>
      </w:r>
    </w:p>
    <w:p w:rsidR="00FB3625" w:rsidRPr="000F461E" w:rsidRDefault="00FB3625" w:rsidP="000F461E">
      <w:pPr>
        <w:pStyle w:val="Tekstpodstawowy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0F461E">
        <w:rPr>
          <w:b w:val="0"/>
          <w:color w:val="000000" w:themeColor="text1"/>
        </w:rPr>
        <w:t>uczestnictwo w zajęciach i zabawach świetlicowych</w:t>
      </w:r>
      <w:r w:rsidR="000F461E" w:rsidRPr="000F461E">
        <w:rPr>
          <w:b w:val="0"/>
          <w:color w:val="000000" w:themeColor="text1"/>
        </w:rPr>
        <w:t>,</w:t>
      </w:r>
    </w:p>
    <w:p w:rsidR="00393B26" w:rsidRPr="00FE1412" w:rsidRDefault="00FB3625" w:rsidP="000F461E">
      <w:pPr>
        <w:pStyle w:val="Tekstpodstawowy"/>
        <w:numPr>
          <w:ilvl w:val="0"/>
          <w:numId w:val="18"/>
        </w:numPr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 w:rsidRPr="000F461E">
        <w:rPr>
          <w:b w:val="0"/>
          <w:color w:val="000000" w:themeColor="text1"/>
        </w:rPr>
        <w:t>zgłaszanie wszelkich wypadków oraz swojego złego samopoczucia</w:t>
      </w:r>
    </w:p>
    <w:p w:rsidR="00FE1412" w:rsidRPr="000F461E" w:rsidRDefault="00FE1412" w:rsidP="00FE1412">
      <w:pPr>
        <w:pStyle w:val="Tekstpodstawowy"/>
        <w:overflowPunct w:val="0"/>
        <w:autoSpaceDE w:val="0"/>
        <w:autoSpaceDN w:val="0"/>
        <w:adjustRightInd w:val="0"/>
        <w:jc w:val="both"/>
        <w:textAlignment w:val="baseline"/>
        <w:rPr>
          <w:b w:val="0"/>
          <w:color w:val="000000" w:themeColor="text1"/>
          <w:szCs w:val="24"/>
        </w:rPr>
      </w:pPr>
      <w:r>
        <w:rPr>
          <w:b w:val="0"/>
          <w:color w:val="000000" w:themeColor="text1"/>
          <w:szCs w:val="24"/>
        </w:rPr>
        <w:t xml:space="preserve">Uczniowie przebywający w świetlicy szkolnej nie mogą korzystać z telefonów komórkowych oraz innych urządzeń urządzeń elektronicznych przyniesionych z domu. </w:t>
      </w:r>
    </w:p>
    <w:p w:rsidR="00393B26" w:rsidRPr="00393B26" w:rsidRDefault="00393B26" w:rsidP="000F461E">
      <w:pPr>
        <w:spacing w:after="160" w:line="259" w:lineRule="auto"/>
        <w:contextualSpacing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0F73C2" w:rsidRPr="00FE1412" w:rsidRDefault="000F73C2" w:rsidP="00FE1412">
      <w:pPr>
        <w:pStyle w:val="Tekstpodstawowy"/>
        <w:overflowPunct w:val="0"/>
        <w:autoSpaceDE w:val="0"/>
        <w:autoSpaceDN w:val="0"/>
        <w:adjustRightInd w:val="0"/>
        <w:ind w:left="786"/>
        <w:jc w:val="center"/>
        <w:textAlignment w:val="baseline"/>
        <w:rPr>
          <w:b w:val="0"/>
          <w:szCs w:val="24"/>
        </w:rPr>
      </w:pPr>
      <w:r w:rsidRPr="00FB3625">
        <w:rPr>
          <w:b w:val="0"/>
          <w:szCs w:val="24"/>
        </w:rPr>
        <w:t xml:space="preserve">§ </w:t>
      </w:r>
      <w:r w:rsidR="00741882">
        <w:rPr>
          <w:b w:val="0"/>
          <w:szCs w:val="24"/>
        </w:rPr>
        <w:t>7</w:t>
      </w:r>
      <w:r w:rsidR="00CD0594">
        <w:rPr>
          <w:b w:val="0"/>
          <w:szCs w:val="24"/>
        </w:rPr>
        <w:t>.</w:t>
      </w:r>
    </w:p>
    <w:p w:rsidR="000F73C2" w:rsidRDefault="000F73C2" w:rsidP="000F73C2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Współpraca z rodzicami</w:t>
      </w:r>
    </w:p>
    <w:p w:rsidR="000F73C2" w:rsidRPr="000F73C2" w:rsidRDefault="000F73C2" w:rsidP="000F73C2">
      <w:pPr>
        <w:pStyle w:val="Akapitzlist"/>
        <w:numPr>
          <w:ilvl w:val="0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sz w:val="24"/>
          <w:szCs w:val="24"/>
          <w:lang w:eastAsia="pl-PL"/>
        </w:rPr>
        <w:t xml:space="preserve">Bezpośrednia – codzienny kontakt i rozmowy przy odbieraniu lub przyprowadzaniu dziecka do świetlicy. </w:t>
      </w:r>
    </w:p>
    <w:p w:rsidR="000F73C2" w:rsidRPr="000F73C2" w:rsidRDefault="000F73C2" w:rsidP="000F73C2">
      <w:pPr>
        <w:pStyle w:val="Akapitzlist"/>
        <w:numPr>
          <w:ilvl w:val="0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sz w:val="24"/>
          <w:szCs w:val="24"/>
          <w:lang w:eastAsia="pl-PL"/>
        </w:rPr>
        <w:t xml:space="preserve">Rozmowy telefoniczne. </w:t>
      </w:r>
    </w:p>
    <w:p w:rsidR="000F73C2" w:rsidRPr="000F73C2" w:rsidRDefault="000F73C2" w:rsidP="000F73C2">
      <w:pPr>
        <w:pStyle w:val="Akapitzlist"/>
        <w:numPr>
          <w:ilvl w:val="0"/>
          <w:numId w:val="21"/>
        </w:numPr>
        <w:spacing w:after="24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sz w:val="24"/>
          <w:szCs w:val="24"/>
          <w:lang w:eastAsia="pl-PL"/>
        </w:rPr>
        <w:t>Pisemne informacje w dzienniku.</w:t>
      </w:r>
    </w:p>
    <w:p w:rsidR="00CD0594" w:rsidRDefault="00CD0594" w:rsidP="00741882">
      <w:pPr>
        <w:pStyle w:val="Tekstpodstawowy"/>
        <w:overflowPunct w:val="0"/>
        <w:autoSpaceDE w:val="0"/>
        <w:autoSpaceDN w:val="0"/>
        <w:adjustRightInd w:val="0"/>
        <w:textAlignment w:val="baseline"/>
        <w:rPr>
          <w:b w:val="0"/>
          <w:szCs w:val="24"/>
        </w:rPr>
      </w:pPr>
    </w:p>
    <w:p w:rsidR="000F73C2" w:rsidRDefault="000F73C2" w:rsidP="000F73C2">
      <w:pPr>
        <w:pStyle w:val="Tekstpodstawowy"/>
        <w:overflowPunct w:val="0"/>
        <w:autoSpaceDE w:val="0"/>
        <w:autoSpaceDN w:val="0"/>
        <w:adjustRightInd w:val="0"/>
        <w:ind w:left="786"/>
        <w:jc w:val="center"/>
        <w:textAlignment w:val="baseline"/>
        <w:rPr>
          <w:b w:val="0"/>
          <w:szCs w:val="24"/>
        </w:rPr>
      </w:pPr>
      <w:r w:rsidRPr="00FB3625">
        <w:rPr>
          <w:b w:val="0"/>
          <w:szCs w:val="24"/>
        </w:rPr>
        <w:t xml:space="preserve">§ </w:t>
      </w:r>
      <w:r w:rsidR="00741882">
        <w:rPr>
          <w:b w:val="0"/>
          <w:szCs w:val="24"/>
        </w:rPr>
        <w:t>8</w:t>
      </w:r>
    </w:p>
    <w:p w:rsidR="000F73C2" w:rsidRPr="00CD0594" w:rsidRDefault="000F73C2" w:rsidP="000F73C2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D059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Dokumentacja świetlicy</w:t>
      </w:r>
    </w:p>
    <w:p w:rsidR="000F73C2" w:rsidRPr="000F73C2" w:rsidRDefault="000F73C2" w:rsidP="000F73C2">
      <w:pPr>
        <w:pStyle w:val="Akapitzlist"/>
        <w:numPr>
          <w:ilvl w:val="0"/>
          <w:numId w:val="22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sz w:val="24"/>
          <w:szCs w:val="24"/>
          <w:lang w:eastAsia="pl-PL"/>
        </w:rPr>
        <w:t>Regulamin świetlicy.</w:t>
      </w:r>
    </w:p>
    <w:p w:rsidR="000F73C2" w:rsidRPr="000F73C2" w:rsidRDefault="000F73C2" w:rsidP="000F73C2">
      <w:pPr>
        <w:pStyle w:val="Akapitzlist"/>
        <w:numPr>
          <w:ilvl w:val="0"/>
          <w:numId w:val="22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sz w:val="24"/>
          <w:szCs w:val="24"/>
          <w:lang w:eastAsia="pl-PL"/>
        </w:rPr>
        <w:t>Roczny plan pracy świetlicy szkolnej.</w:t>
      </w:r>
    </w:p>
    <w:p w:rsidR="000F73C2" w:rsidRPr="00FE1412" w:rsidRDefault="000F73C2" w:rsidP="00FE1412">
      <w:pPr>
        <w:pStyle w:val="Akapitzlist"/>
        <w:numPr>
          <w:ilvl w:val="0"/>
          <w:numId w:val="22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sz w:val="24"/>
          <w:szCs w:val="24"/>
          <w:lang w:eastAsia="pl-PL"/>
        </w:rPr>
        <w:t>Ramowy rozkład dnia.</w:t>
      </w:r>
    </w:p>
    <w:p w:rsidR="000F73C2" w:rsidRPr="000F73C2" w:rsidRDefault="000F73C2" w:rsidP="000F73C2">
      <w:pPr>
        <w:pStyle w:val="Akapitzlist"/>
        <w:numPr>
          <w:ilvl w:val="0"/>
          <w:numId w:val="22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sz w:val="24"/>
          <w:szCs w:val="24"/>
          <w:lang w:eastAsia="pl-PL"/>
        </w:rPr>
        <w:t>Dziennik zajęć.</w:t>
      </w:r>
    </w:p>
    <w:p w:rsidR="000F73C2" w:rsidRPr="000F73C2" w:rsidRDefault="000F73C2" w:rsidP="000F73C2">
      <w:pPr>
        <w:pStyle w:val="Akapitzlist"/>
        <w:numPr>
          <w:ilvl w:val="0"/>
          <w:numId w:val="22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0F73C2">
        <w:rPr>
          <w:rFonts w:ascii="Times New Roman" w:hAnsi="Times New Roman" w:cs="Times New Roman"/>
          <w:sz w:val="24"/>
          <w:szCs w:val="24"/>
          <w:lang w:eastAsia="pl-PL"/>
        </w:rPr>
        <w:t>Karty zgłoszeń dzieci do świetlicy szkolnej</w:t>
      </w:r>
      <w:r w:rsidR="00A533D8">
        <w:rPr>
          <w:rFonts w:ascii="Times New Roman" w:hAnsi="Times New Roman" w:cs="Times New Roman"/>
          <w:sz w:val="24"/>
          <w:szCs w:val="24"/>
          <w:lang w:eastAsia="pl-PL"/>
        </w:rPr>
        <w:t xml:space="preserve"> wraz z załącznikami. </w:t>
      </w:r>
      <w:bookmarkStart w:id="3" w:name="_GoBack"/>
      <w:bookmarkEnd w:id="3"/>
    </w:p>
    <w:p w:rsidR="000F73C2" w:rsidRPr="000F73C2" w:rsidRDefault="000F73C2" w:rsidP="000F73C2">
      <w:pPr>
        <w:pStyle w:val="Akapitzlist"/>
        <w:numPr>
          <w:ilvl w:val="0"/>
          <w:numId w:val="22"/>
        </w:numPr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Półroczne i r</w:t>
      </w:r>
      <w:r w:rsidRPr="000F73C2">
        <w:rPr>
          <w:rFonts w:ascii="Times New Roman" w:hAnsi="Times New Roman" w:cs="Times New Roman"/>
          <w:sz w:val="24"/>
          <w:szCs w:val="24"/>
          <w:lang w:eastAsia="pl-PL"/>
        </w:rPr>
        <w:t>oczne sprawozdanie z działalności świetlicy szkolnej.</w:t>
      </w:r>
    </w:p>
    <w:p w:rsidR="000F73C2" w:rsidRPr="000F73C2" w:rsidRDefault="000F73C2" w:rsidP="000F73C2">
      <w:pPr>
        <w:pStyle w:val="Akapitzlist"/>
        <w:spacing w:after="240" w:line="240" w:lineRule="auto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E3B49" w:rsidRDefault="003E3B49">
      <w:pPr>
        <w:rPr>
          <w:rFonts w:ascii="Times New Roman" w:hAnsi="Times New Roman" w:cs="Times New Roman"/>
        </w:rPr>
      </w:pPr>
    </w:p>
    <w:p w:rsidR="00CD0594" w:rsidRDefault="00CD0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p w:rsidR="00CD0594" w:rsidRDefault="00CD0594">
      <w:pPr>
        <w:rPr>
          <w:rFonts w:ascii="Times New Roman" w:hAnsi="Times New Roman" w:cs="Times New Roman"/>
        </w:rPr>
      </w:pPr>
    </w:p>
    <w:p w:rsidR="00CD0594" w:rsidRDefault="00CD0594">
      <w:pPr>
        <w:rPr>
          <w:rFonts w:ascii="Times New Roman" w:hAnsi="Times New Roman" w:cs="Times New Roman"/>
        </w:rPr>
      </w:pPr>
    </w:p>
    <w:p w:rsidR="00CD0594" w:rsidRDefault="00CD0594">
      <w:pPr>
        <w:rPr>
          <w:rFonts w:ascii="Times New Roman" w:hAnsi="Times New Roman" w:cs="Times New Roman"/>
        </w:rPr>
      </w:pPr>
    </w:p>
    <w:p w:rsidR="00CD0594" w:rsidRDefault="00CD0594">
      <w:pPr>
        <w:rPr>
          <w:rFonts w:ascii="Times New Roman" w:hAnsi="Times New Roman" w:cs="Times New Roman"/>
        </w:rPr>
      </w:pPr>
    </w:p>
    <w:p w:rsidR="00CD0594" w:rsidRDefault="00CD0594">
      <w:pPr>
        <w:rPr>
          <w:rFonts w:ascii="Times New Roman" w:hAnsi="Times New Roman" w:cs="Times New Roman"/>
        </w:rPr>
      </w:pPr>
    </w:p>
    <w:p w:rsidR="00CD0594" w:rsidRDefault="00CD0594">
      <w:pPr>
        <w:rPr>
          <w:rFonts w:ascii="Times New Roman" w:hAnsi="Times New Roman" w:cs="Times New Roman"/>
        </w:rPr>
      </w:pPr>
    </w:p>
    <w:p w:rsidR="00CD0594" w:rsidRDefault="00CD0594">
      <w:pPr>
        <w:rPr>
          <w:rFonts w:ascii="Times New Roman" w:hAnsi="Times New Roman" w:cs="Times New Roman"/>
        </w:rPr>
      </w:pPr>
    </w:p>
    <w:p w:rsidR="00CD0594" w:rsidRPr="00393B26" w:rsidRDefault="00CD0594">
      <w:pPr>
        <w:rPr>
          <w:rFonts w:ascii="Times New Roman" w:hAnsi="Times New Roman" w:cs="Times New Roman"/>
        </w:rPr>
      </w:pPr>
    </w:p>
    <w:sectPr w:rsidR="00CD0594" w:rsidRPr="00393B2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C53" w:rsidRDefault="000A4C53" w:rsidP="000F73C2">
      <w:pPr>
        <w:spacing w:after="0" w:line="240" w:lineRule="auto"/>
      </w:pPr>
      <w:r>
        <w:separator/>
      </w:r>
    </w:p>
  </w:endnote>
  <w:endnote w:type="continuationSeparator" w:id="0">
    <w:p w:rsidR="000A4C53" w:rsidRDefault="000A4C53" w:rsidP="000F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9012728"/>
      <w:docPartObj>
        <w:docPartGallery w:val="Page Numbers (Bottom of Page)"/>
        <w:docPartUnique/>
      </w:docPartObj>
    </w:sdtPr>
    <w:sdtEndPr/>
    <w:sdtContent>
      <w:p w:rsidR="000F73C2" w:rsidRDefault="000F73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F73C2" w:rsidRDefault="000F73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C53" w:rsidRDefault="000A4C53" w:rsidP="000F73C2">
      <w:pPr>
        <w:spacing w:after="0" w:line="240" w:lineRule="auto"/>
      </w:pPr>
      <w:r>
        <w:separator/>
      </w:r>
    </w:p>
  </w:footnote>
  <w:footnote w:type="continuationSeparator" w:id="0">
    <w:p w:rsidR="000A4C53" w:rsidRDefault="000A4C53" w:rsidP="000F73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370E2"/>
    <w:multiLevelType w:val="hybridMultilevel"/>
    <w:tmpl w:val="AEC8BC7A"/>
    <w:lvl w:ilvl="0" w:tplc="682CF0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9400B8"/>
    <w:multiLevelType w:val="hybridMultilevel"/>
    <w:tmpl w:val="B98E261E"/>
    <w:lvl w:ilvl="0" w:tplc="9782F6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17BB2"/>
    <w:multiLevelType w:val="hybridMultilevel"/>
    <w:tmpl w:val="191225F8"/>
    <w:lvl w:ilvl="0" w:tplc="16CC0FC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9410C1"/>
    <w:multiLevelType w:val="hybridMultilevel"/>
    <w:tmpl w:val="CA385D6A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E264EF"/>
    <w:multiLevelType w:val="multilevel"/>
    <w:tmpl w:val="92D8DEA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D1770"/>
    <w:multiLevelType w:val="hybridMultilevel"/>
    <w:tmpl w:val="90F8F4F2"/>
    <w:lvl w:ilvl="0" w:tplc="CD0826B4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A667235"/>
    <w:multiLevelType w:val="multilevel"/>
    <w:tmpl w:val="30E2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E841C8"/>
    <w:multiLevelType w:val="hybridMultilevel"/>
    <w:tmpl w:val="D5C6B044"/>
    <w:lvl w:ilvl="0" w:tplc="8EFA84B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B84245D"/>
    <w:multiLevelType w:val="hybridMultilevel"/>
    <w:tmpl w:val="EF96DDA8"/>
    <w:lvl w:ilvl="0" w:tplc="FCAE62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415AAE"/>
    <w:multiLevelType w:val="hybridMultilevel"/>
    <w:tmpl w:val="FFF87E1A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56646A"/>
    <w:multiLevelType w:val="hybridMultilevel"/>
    <w:tmpl w:val="516E40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B98404A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12BCA"/>
    <w:multiLevelType w:val="hybridMultilevel"/>
    <w:tmpl w:val="DEDAEE86"/>
    <w:lvl w:ilvl="0" w:tplc="6C848BD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087F9B"/>
    <w:multiLevelType w:val="hybridMultilevel"/>
    <w:tmpl w:val="3B7A1548"/>
    <w:lvl w:ilvl="0" w:tplc="248EBA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AE22D49E">
      <w:start w:val="1"/>
      <w:numFmt w:val="decimal"/>
      <w:lvlText w:val="%2)"/>
      <w:lvlJc w:val="left"/>
      <w:pPr>
        <w:ind w:left="1364" w:hanging="360"/>
      </w:pPr>
      <w:rPr>
        <w:rFonts w:eastAsia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65F74A3"/>
    <w:multiLevelType w:val="hybridMultilevel"/>
    <w:tmpl w:val="D2A0E69A"/>
    <w:lvl w:ilvl="0" w:tplc="4A5654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70642C"/>
    <w:multiLevelType w:val="hybridMultilevel"/>
    <w:tmpl w:val="A6E6319A"/>
    <w:lvl w:ilvl="0" w:tplc="5656BCF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8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89B35AA"/>
    <w:multiLevelType w:val="hybridMultilevel"/>
    <w:tmpl w:val="EFBC8BD6"/>
    <w:lvl w:ilvl="0" w:tplc="238E661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E6757B"/>
    <w:multiLevelType w:val="hybridMultilevel"/>
    <w:tmpl w:val="EE4EC3A8"/>
    <w:lvl w:ilvl="0" w:tplc="3ED27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8E767B"/>
    <w:multiLevelType w:val="hybridMultilevel"/>
    <w:tmpl w:val="3B3A739C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7E24ECF"/>
    <w:multiLevelType w:val="hybridMultilevel"/>
    <w:tmpl w:val="45B6D4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387703"/>
    <w:multiLevelType w:val="hybridMultilevel"/>
    <w:tmpl w:val="1B0E50E0"/>
    <w:lvl w:ilvl="0" w:tplc="D4BA6B3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E1C0A8A"/>
    <w:multiLevelType w:val="hybridMultilevel"/>
    <w:tmpl w:val="FB1AA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B29E7"/>
    <w:multiLevelType w:val="hybridMultilevel"/>
    <w:tmpl w:val="9C5CF2DA"/>
    <w:lvl w:ilvl="0" w:tplc="1C486BD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FA66855"/>
    <w:multiLevelType w:val="hybridMultilevel"/>
    <w:tmpl w:val="A2DA1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0EE6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FC2D4A6">
      <w:start w:val="1"/>
      <w:numFmt w:val="decimal"/>
      <w:lvlText w:val="%4)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4"/>
  </w:num>
  <w:num w:numId="5">
    <w:abstractNumId w:val="3"/>
  </w:num>
  <w:num w:numId="6">
    <w:abstractNumId w:val="15"/>
  </w:num>
  <w:num w:numId="7">
    <w:abstractNumId w:val="19"/>
  </w:num>
  <w:num w:numId="8">
    <w:abstractNumId w:val="16"/>
  </w:num>
  <w:num w:numId="9">
    <w:abstractNumId w:val="13"/>
  </w:num>
  <w:num w:numId="10">
    <w:abstractNumId w:val="17"/>
  </w:num>
  <w:num w:numId="11">
    <w:abstractNumId w:val="22"/>
  </w:num>
  <w:num w:numId="12">
    <w:abstractNumId w:val="12"/>
  </w:num>
  <w:num w:numId="13">
    <w:abstractNumId w:val="1"/>
  </w:num>
  <w:num w:numId="14">
    <w:abstractNumId w:val="11"/>
  </w:num>
  <w:num w:numId="15">
    <w:abstractNumId w:val="20"/>
  </w:num>
  <w:num w:numId="16">
    <w:abstractNumId w:val="21"/>
  </w:num>
  <w:num w:numId="17">
    <w:abstractNumId w:val="10"/>
  </w:num>
  <w:num w:numId="18">
    <w:abstractNumId w:val="5"/>
  </w:num>
  <w:num w:numId="19">
    <w:abstractNumId w:val="4"/>
  </w:num>
  <w:num w:numId="20">
    <w:abstractNumId w:val="6"/>
  </w:num>
  <w:num w:numId="21">
    <w:abstractNumId w:val="18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B26"/>
    <w:rsid w:val="000054F1"/>
    <w:rsid w:val="000A4C53"/>
    <w:rsid w:val="000F461E"/>
    <w:rsid w:val="000F73C2"/>
    <w:rsid w:val="001339BB"/>
    <w:rsid w:val="001E0D9D"/>
    <w:rsid w:val="0020140A"/>
    <w:rsid w:val="0025420C"/>
    <w:rsid w:val="00393B26"/>
    <w:rsid w:val="003E3B49"/>
    <w:rsid w:val="003F156B"/>
    <w:rsid w:val="0042769D"/>
    <w:rsid w:val="0055097A"/>
    <w:rsid w:val="00604096"/>
    <w:rsid w:val="006D06FB"/>
    <w:rsid w:val="006D2775"/>
    <w:rsid w:val="00716337"/>
    <w:rsid w:val="00741882"/>
    <w:rsid w:val="007442DD"/>
    <w:rsid w:val="00836F7C"/>
    <w:rsid w:val="00845EE6"/>
    <w:rsid w:val="009D373E"/>
    <w:rsid w:val="009E0E2B"/>
    <w:rsid w:val="00A533D8"/>
    <w:rsid w:val="00B6537F"/>
    <w:rsid w:val="00B70F43"/>
    <w:rsid w:val="00BD291C"/>
    <w:rsid w:val="00CD0594"/>
    <w:rsid w:val="00E35975"/>
    <w:rsid w:val="00F75E2D"/>
    <w:rsid w:val="00FA5B2E"/>
    <w:rsid w:val="00FB3625"/>
    <w:rsid w:val="00FE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115D"/>
  <w15:chartTrackingRefBased/>
  <w15:docId w15:val="{75D97933-5B13-4EF5-910E-4922A7C4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3B26"/>
    <w:pPr>
      <w:spacing w:after="200" w:line="276" w:lineRule="auto"/>
    </w:pPr>
    <w:rPr>
      <w:rFonts w:ascii="Calibri" w:eastAsia="Calibri" w:hAnsi="Calibri" w:cs="Calibri"/>
    </w:rPr>
  </w:style>
  <w:style w:type="paragraph" w:styleId="Nagwek2">
    <w:name w:val="heading 2"/>
    <w:basedOn w:val="Normalny"/>
    <w:next w:val="Normalny"/>
    <w:link w:val="Nagwek2Znak"/>
    <w:unhideWhenUsed/>
    <w:qFormat/>
    <w:rsid w:val="007163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393B26"/>
    <w:pPr>
      <w:ind w:left="720"/>
    </w:pPr>
  </w:style>
  <w:style w:type="paragraph" w:styleId="Akapitzlist">
    <w:name w:val="List Paragraph"/>
    <w:basedOn w:val="Normalny"/>
    <w:link w:val="AkapitzlistZnak"/>
    <w:uiPriority w:val="99"/>
    <w:qFormat/>
    <w:rsid w:val="00393B2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716337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716337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16337"/>
    <w:rPr>
      <w:rFonts w:ascii="Times New Roman" w:eastAsia="Times New Roman" w:hAnsi="Times New Roman" w:cs="Times New Roman"/>
      <w:b/>
      <w:bCs/>
      <w:noProof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rsid w:val="00FB3625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3C2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0F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3C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F679B-3036-4D81-A8A9-BDB3C898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998</Words>
  <Characters>5994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Pasek-Bienias</dc:creator>
  <cp:keywords/>
  <dc:description/>
  <cp:lastModifiedBy>Dariusz Serkowski</cp:lastModifiedBy>
  <cp:revision>14</cp:revision>
  <dcterms:created xsi:type="dcterms:W3CDTF">2023-08-10T10:22:00Z</dcterms:created>
  <dcterms:modified xsi:type="dcterms:W3CDTF">2025-08-26T07:57:00Z</dcterms:modified>
</cp:coreProperties>
</file>