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915" w:rsidRPr="00F827CE" w:rsidRDefault="00B70915" w:rsidP="00B70915">
      <w:pPr>
        <w:jc w:val="center"/>
        <w:rPr>
          <w:b/>
        </w:rPr>
      </w:pPr>
      <w:r w:rsidRPr="00F827CE">
        <w:rPr>
          <w:b/>
        </w:rPr>
        <w:t>WYMAGAN</w:t>
      </w:r>
      <w:r>
        <w:rPr>
          <w:b/>
        </w:rPr>
        <w:t>IA EDUKACYJNE-PRZEDMIOT TECHNIKA</w:t>
      </w:r>
    </w:p>
    <w:p w:rsidR="00B70915" w:rsidRDefault="00B70915" w:rsidP="00B70915">
      <w:pPr>
        <w:jc w:val="center"/>
        <w:rPr>
          <w:b/>
        </w:rPr>
      </w:pPr>
      <w:proofErr w:type="spellStart"/>
      <w:r w:rsidRPr="00F827CE">
        <w:rPr>
          <w:b/>
        </w:rPr>
        <w:t>Wymagania</w:t>
      </w:r>
      <w:proofErr w:type="spellEnd"/>
      <w:r w:rsidRPr="00F827CE">
        <w:rPr>
          <w:b/>
        </w:rPr>
        <w:t xml:space="preserve"> </w:t>
      </w:r>
      <w:proofErr w:type="spellStart"/>
      <w:r w:rsidRPr="00F827CE">
        <w:rPr>
          <w:b/>
        </w:rPr>
        <w:t>edukacyjne</w:t>
      </w:r>
      <w:proofErr w:type="spellEnd"/>
      <w:r w:rsidRPr="00F827CE">
        <w:rPr>
          <w:b/>
        </w:rPr>
        <w:t xml:space="preserve"> </w:t>
      </w:r>
      <w:proofErr w:type="spellStart"/>
      <w:r w:rsidRPr="00F827CE">
        <w:rPr>
          <w:b/>
        </w:rPr>
        <w:t>opracowane</w:t>
      </w:r>
      <w:proofErr w:type="spellEnd"/>
      <w:r w:rsidRPr="00F827CE">
        <w:rPr>
          <w:b/>
        </w:rPr>
        <w:t xml:space="preserve"> </w:t>
      </w:r>
      <w:proofErr w:type="spellStart"/>
      <w:r w:rsidRPr="00F827CE">
        <w:rPr>
          <w:b/>
        </w:rPr>
        <w:t>zostały</w:t>
      </w:r>
      <w:proofErr w:type="spellEnd"/>
      <w:r w:rsidRPr="00F827CE">
        <w:rPr>
          <w:b/>
        </w:rPr>
        <w:t xml:space="preserve"> w </w:t>
      </w:r>
      <w:proofErr w:type="spellStart"/>
      <w:r w:rsidRPr="00F827CE">
        <w:rPr>
          <w:b/>
        </w:rPr>
        <w:t>oparc</w:t>
      </w:r>
      <w:r>
        <w:rPr>
          <w:b/>
        </w:rPr>
        <w:t>iu</w:t>
      </w:r>
      <w:proofErr w:type="spellEnd"/>
      <w:r>
        <w:rPr>
          <w:b/>
        </w:rPr>
        <w:t xml:space="preserve"> o  program </w:t>
      </w:r>
      <w:proofErr w:type="spellStart"/>
      <w:r>
        <w:rPr>
          <w:b/>
        </w:rPr>
        <w:t>nauczania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techniki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klasach</w:t>
      </w:r>
      <w:proofErr w:type="spellEnd"/>
      <w:r>
        <w:rPr>
          <w:b/>
        </w:rPr>
        <w:t xml:space="preserve"> 4-6</w:t>
      </w:r>
      <w:r w:rsidRPr="00F827CE">
        <w:rPr>
          <w:b/>
        </w:rPr>
        <w:t xml:space="preserve"> </w:t>
      </w:r>
      <w:proofErr w:type="spellStart"/>
      <w:r w:rsidRPr="00F827CE">
        <w:rPr>
          <w:b/>
        </w:rPr>
        <w:t>szkoły</w:t>
      </w:r>
      <w:proofErr w:type="spellEnd"/>
      <w:r w:rsidRPr="00F827CE">
        <w:rPr>
          <w:b/>
        </w:rPr>
        <w:t xml:space="preserve"> </w:t>
      </w:r>
      <w:proofErr w:type="spellStart"/>
      <w:r w:rsidRPr="00F827CE">
        <w:rPr>
          <w:b/>
        </w:rPr>
        <w:t>podstawowej</w:t>
      </w:r>
      <w:proofErr w:type="spellEnd"/>
      <w:r w:rsidRPr="00F827CE">
        <w:rPr>
          <w:b/>
        </w:rPr>
        <w:t xml:space="preserve"> </w:t>
      </w:r>
    </w:p>
    <w:p w:rsidR="00B70915" w:rsidRDefault="00B70915" w:rsidP="00B70915">
      <w:pPr>
        <w:jc w:val="center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Jak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działa</w:t>
      </w:r>
      <w:proofErr w:type="spellEnd"/>
      <w:r>
        <w:rPr>
          <w:b/>
        </w:rPr>
        <w:t>”</w:t>
      </w:r>
    </w:p>
    <w:p w:rsidR="00B70915" w:rsidRPr="00F827CE" w:rsidRDefault="00B70915" w:rsidP="00B70915">
      <w:pPr>
        <w:jc w:val="center"/>
        <w:rPr>
          <w:b/>
        </w:rPr>
      </w:pPr>
      <w:r w:rsidRPr="00F827CE">
        <w:rPr>
          <w:b/>
        </w:rPr>
        <w:t xml:space="preserve">Autor: </w:t>
      </w:r>
      <w:r>
        <w:rPr>
          <w:b/>
        </w:rPr>
        <w:t xml:space="preserve">Lech </w:t>
      </w:r>
      <w:proofErr w:type="spellStart"/>
      <w:r>
        <w:rPr>
          <w:b/>
        </w:rPr>
        <w:t>Łabecki</w:t>
      </w:r>
      <w:proofErr w:type="spellEnd"/>
      <w:r>
        <w:rPr>
          <w:b/>
        </w:rPr>
        <w:t xml:space="preserve">, Marta </w:t>
      </w:r>
      <w:proofErr w:type="spellStart"/>
      <w:r>
        <w:rPr>
          <w:b/>
        </w:rPr>
        <w:t>Łabecka</w:t>
      </w:r>
      <w:proofErr w:type="spellEnd"/>
    </w:p>
    <w:p w:rsidR="00B70915" w:rsidRDefault="00B70915" w:rsidP="00B70915">
      <w:pPr>
        <w:jc w:val="center"/>
        <w:rPr>
          <w:b/>
        </w:rPr>
      </w:pPr>
      <w:r>
        <w:rPr>
          <w:b/>
        </w:rPr>
        <w:t>KLASA V</w:t>
      </w:r>
      <w:r>
        <w:rPr>
          <w:b/>
        </w:rPr>
        <w:t>I</w:t>
      </w:r>
    </w:p>
    <w:p w:rsidR="00B70915" w:rsidRDefault="00B70915" w:rsidP="00B70915">
      <w:pPr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2835"/>
        <w:gridCol w:w="2126"/>
        <w:gridCol w:w="3652"/>
        <w:gridCol w:w="2125"/>
      </w:tblGrid>
      <w:tr w:rsidR="00B70915" w:rsidRPr="005425E1" w:rsidTr="00A10F3E">
        <w:trPr>
          <w:trHeight w:val="156"/>
        </w:trPr>
        <w:tc>
          <w:tcPr>
            <w:tcW w:w="846" w:type="dxa"/>
            <w:vMerge w:val="restart"/>
          </w:tcPr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 xml:space="preserve">Klasa </w:t>
            </w:r>
          </w:p>
        </w:tc>
        <w:tc>
          <w:tcPr>
            <w:tcW w:w="12864" w:type="dxa"/>
            <w:gridSpan w:val="5"/>
          </w:tcPr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Poziom wymagań</w:t>
            </w:r>
          </w:p>
        </w:tc>
      </w:tr>
      <w:tr w:rsidR="00B70915" w:rsidRPr="005425E1" w:rsidTr="00A10F3E">
        <w:trPr>
          <w:trHeight w:val="84"/>
        </w:trPr>
        <w:tc>
          <w:tcPr>
            <w:tcW w:w="846" w:type="dxa"/>
            <w:vMerge/>
          </w:tcPr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</w:p>
        </w:tc>
        <w:tc>
          <w:tcPr>
            <w:tcW w:w="2126" w:type="dxa"/>
          </w:tcPr>
          <w:p w:rsidR="00B70915" w:rsidRDefault="00B70915" w:rsidP="00A10F3E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AF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  <w:p w:rsidR="00B70915" w:rsidRPr="00B70915" w:rsidRDefault="00B70915" w:rsidP="00B70915">
            <w:pPr>
              <w:jc w:val="center"/>
              <w:rPr>
                <w:b/>
                <w:lang w:val="pl-PL"/>
              </w:rPr>
            </w:pPr>
            <w:r w:rsidRPr="00B70915">
              <w:rPr>
                <w:b/>
                <w:lang w:val="pl-PL"/>
              </w:rPr>
              <w:t>(poziom konieczny)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B70915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ocena dostateczna</w:t>
            </w:r>
          </w:p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(poziom podstawowy)</w:t>
            </w:r>
          </w:p>
        </w:tc>
        <w:tc>
          <w:tcPr>
            <w:tcW w:w="2126" w:type="dxa"/>
          </w:tcPr>
          <w:p w:rsidR="00B70915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ocena dobra</w:t>
            </w:r>
          </w:p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(poziom rozszerzony)</w:t>
            </w:r>
          </w:p>
        </w:tc>
        <w:tc>
          <w:tcPr>
            <w:tcW w:w="3652" w:type="dxa"/>
          </w:tcPr>
          <w:p w:rsidR="00B70915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ocena bardzo dobra</w:t>
            </w:r>
          </w:p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(poziom dopełniający)</w:t>
            </w:r>
          </w:p>
        </w:tc>
        <w:tc>
          <w:tcPr>
            <w:tcW w:w="2125" w:type="dxa"/>
          </w:tcPr>
          <w:p w:rsidR="00B70915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ocena celująca</w:t>
            </w:r>
          </w:p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(poziom wykraczający) </w:t>
            </w:r>
          </w:p>
        </w:tc>
      </w:tr>
      <w:tr w:rsidR="00B70915" w:rsidRPr="005425E1" w:rsidTr="00A10F3E">
        <w:trPr>
          <w:trHeight w:val="84"/>
        </w:trPr>
        <w:tc>
          <w:tcPr>
            <w:tcW w:w="846" w:type="dxa"/>
          </w:tcPr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6</w:t>
            </w:r>
          </w:p>
        </w:tc>
        <w:tc>
          <w:tcPr>
            <w:tcW w:w="2126" w:type="dxa"/>
          </w:tcPr>
          <w:p w:rsidR="00B70915" w:rsidRPr="001A66AF" w:rsidRDefault="00B70915" w:rsidP="00A10F3E">
            <w:pPr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Uczeń: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rozpoznaje obiekty na planie osiedla  współpracuje z grupą i podejmuje różne zadania w zespole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świadomie i odpowiedzialnie używa wytworów technicznych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wymienia nazwy instalacji osiedlowych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przyporządkowuje urządzenia do instalacji, których są częścią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rozpoznaje osiągnięcia techniczne, które </w:t>
            </w:r>
            <w:r w:rsidRPr="001A66AF">
              <w:rPr>
                <w:lang w:val="pl-PL"/>
              </w:rPr>
              <w:lastRenderedPageBreak/>
              <w:t xml:space="preserve">przysłużyły się rozwojowi postępu technicznego i komfortowi życia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klasyfikuje budowlane elementy techniczne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przyporządkowuje urządzenia gospodarstwa domowego do poszczególnych czynności,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zna przepisy porządkowe dotyczące kolumny rowerzystów,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wymienia sposoby oznakowania miejsc niebezpiecznych,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potrafi wymienić sposoby poprawy widoczności ludzi i przedmiotów,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ma trudności z pogrupowaniem produktów spożywczych,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wykonuje proste czynności przy </w:t>
            </w:r>
            <w:r w:rsidRPr="001A66AF">
              <w:rPr>
                <w:lang w:val="pl-PL"/>
              </w:rPr>
              <w:lastRenderedPageBreak/>
              <w:t xml:space="preserve">obróbce wstępnej warzyw i owoców,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korzysta z urządzeń gospodarstwa domowego,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mało efektownie wykorzystuje czas pracy,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wymaga częstej pomocy ze strony nauczyciela lub kolegów,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nie zawsze przestrzega przepisów bhp,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</w:p>
          <w:p w:rsidR="00B70915" w:rsidRPr="001A66AF" w:rsidRDefault="00B70915" w:rsidP="00A10F3E">
            <w:pPr>
              <w:pStyle w:val="NormalnyWeb"/>
              <w:spacing w:line="276" w:lineRule="auto"/>
              <w:ind w:left="284"/>
              <w:jc w:val="center"/>
              <w:rPr>
                <w:b/>
                <w:bCs/>
              </w:rPr>
            </w:pPr>
          </w:p>
          <w:p w:rsidR="00B70915" w:rsidRPr="001A66AF" w:rsidRDefault="00B70915" w:rsidP="00A10F3E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B70915" w:rsidRPr="001A66AF" w:rsidRDefault="00B70915" w:rsidP="00A10F3E">
            <w:pPr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lastRenderedPageBreak/>
              <w:t>Uczeń: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posługuje się słownictwem technicznym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 posługuje się rysunkiem technicznym budowlanym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wymienia nazwy elementów konstrukcyjnych budynków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mieszkalnych  omawia zalety inteligentnego domu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omawia zasady funkcjonalnego urządzenia pokoju  rysuje plan swojego pokoju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planuje kolejność działań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właściwie dobiera narzędzia do obróbki drewna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sprawnie posługuje się podstawowymi </w:t>
            </w:r>
            <w:r w:rsidRPr="001A66AF">
              <w:rPr>
                <w:lang w:val="pl-PL"/>
              </w:rPr>
              <w:lastRenderedPageBreak/>
              <w:t xml:space="preserve">narzędziami do obróbki ręcznej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wymienia podstawowe sposoby przechowywania żywności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wykazuje znajomość urządzeń gospodarstwa domowego,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zna podział tłuszczów na roślinne i zwierzęce potrafi rozpoznać miejsca szczególnie niebezpieczne na podstawie znaków i sygnałów,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definiuje obowiązki uczestników ruchu wobec pojazdów uprzywilejowanych, pracujących na drogach, przewożących dzieci i materiały niebezpieczne,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objaśnia skutki nieprawidłowych </w:t>
            </w:r>
            <w:proofErr w:type="spellStart"/>
            <w:r w:rsidRPr="001A66AF">
              <w:rPr>
                <w:lang w:val="pl-PL"/>
              </w:rPr>
              <w:t>zachowań</w:t>
            </w:r>
            <w:proofErr w:type="spellEnd"/>
            <w:r w:rsidRPr="001A66AF">
              <w:rPr>
                <w:lang w:val="pl-PL"/>
              </w:rPr>
              <w:t xml:space="preserve"> podczas wypadku,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umie przygotować produkty spożywcze do przechowania,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poprawnie wykorzystuje sprzęt gospodarstwa domowego,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 xml:space="preserve">grupuje produkty spożywcze wg zasad racjonalnego żywienia,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podejmuje próby korzystania z tabel żywieniowych celem określenia wartości odżywczych produktów,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umie przewidzieć skutki lekceważenia przepisów drogowych w miejscach szczególnie niebezpiecznych,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analizuje czynniki wpływające na drogę całkowitego zatrzymania,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korzysta z pomocy nauczyciela i kolegów podczas wykonywania czynności technologicznych,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nie zawsze poprawnie interpretuje informacje zawarte w tabelach i instrukcjach,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notatki prowadzi mało starannie. </w:t>
            </w:r>
          </w:p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</w:p>
        </w:tc>
        <w:tc>
          <w:tcPr>
            <w:tcW w:w="2126" w:type="dxa"/>
          </w:tcPr>
          <w:p w:rsidR="00B70915" w:rsidRPr="001A66AF" w:rsidRDefault="00B70915" w:rsidP="00A10F3E">
            <w:pPr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lastRenderedPageBreak/>
              <w:t>Uczeń: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ocenia swoje predyspozycje techniczne w kontekście wyboru przyszłego kierunku kształcenia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rozwija zainteresowania techniczne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wymienia nazwy elementów poszczególnych instalacji  omawia zasady działania różnych instalacji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rozpoznaje rodzaje liczników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prawidłowo odczytuje </w:t>
            </w:r>
            <w:r w:rsidRPr="001A66AF">
              <w:rPr>
                <w:lang w:val="pl-PL"/>
              </w:rPr>
              <w:lastRenderedPageBreak/>
              <w:t>wskazania liczników  podaje praktyczne sposoby zmniejszenia zużycia prądu, gazu i wody  oblicza koszt zużycia poszczególnych zasobów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dokonuje pomiaru zużycia prądu, wody i gazu w określonym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przedziale czasowym  nazywa elementy obwodów elektrycznych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rozróżnia symbole elementów obwodów elektrycznych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konstruuje z gotowych elementów elektrotechnicznych obwód elektryczny według schematu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wie jakie jest zapotrzebowanie </w:t>
            </w:r>
            <w:r w:rsidRPr="001A66AF">
              <w:rPr>
                <w:lang w:val="pl-PL"/>
              </w:rPr>
              <w:lastRenderedPageBreak/>
              <w:t xml:space="preserve">organizmu na mleko i jaja,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wskazać produkty pochodzenia zwierzęcego i roślinnego pełniące funkcję energetyczną, budulcową i regulującą,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wykazuje znajomość uruchamiania sprzętu zgodnie z instrukcją obsługi,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zna zasady udzielania pierwszej pomocy w przypadku ran, złamań i krwotoków,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zasady poruszania się w warunkach zmniejszonej przejrzystości powietrza,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poprawnie odczytuje wartości odżywcze z tabel żywieniowych,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 xml:space="preserve">umie wyjaśnić zapotrzebowanie organizmu  na różne składniki, w zależności od grupy wiekowej i funkcji jaką pełnia w organizmie,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samodzielnie sporządza proste posiłki wykorzystując sprzęt 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umie ułożyć prosty jadłospis i dokonać obliczeń poniesionych kosztów,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wykazuje samodzielność podczas realizacji zadań,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notatki prowadzi starannie , prezentuje aktywną postawę,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dba o powierzony sprzęt, przestrzega zasad higieny i bezpieczeństwa pracy,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 xml:space="preserve">prezentuje postawę świadomego uczestnika ruchu drogowego. </w:t>
            </w:r>
          </w:p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</w:p>
        </w:tc>
        <w:tc>
          <w:tcPr>
            <w:tcW w:w="3652" w:type="dxa"/>
          </w:tcPr>
          <w:p w:rsidR="00B70915" w:rsidRPr="001A66AF" w:rsidRDefault="00B70915" w:rsidP="00A10F3E">
            <w:pPr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lastRenderedPageBreak/>
              <w:t>Uczeń: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rozpoznaje osiągnięcia techniczne, które przysłużyły się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rozwojowi postępu technicznego, a tym samym człowiekowi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rozróżnia rysunek techniczny wykonawczy i złożeniowy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zna zastosowanie dokumentacji technicznej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potrzebę przygotowania dokumentacji technicznej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wyjaśnia, na czym polega rzutowanie prostokątne  omawia etapy i zasady rzutowania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stosuje odpowiednie linie do zaznaczania konturów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rzutowanych brył  wykonuje rzutowanie prostych brył geometrycznych,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posługując się układem osi  rozpoznaje prawidłowo narysowane rzuty prostokątne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określonych brył  przygotowuje dokumentację rysunkową w rzutach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określa, na czym polega rzutowanie aksonometryczne  wymienia nazwy rodzajów rzutów aksonometrycznych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omawia kolejne etapy przedstawiania brył w rzutach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aksonometrycznych  odróżnia rzuty izometryczne od rzutów w dimetrii ukośnej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uzupełnia rysunki brył w izometrii i dimetrii ukośnej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rozpoznaje elementy elektroniczne (rezystory, diody, tranzystory, kondensatory, cewki)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określa właściwości elementów elektronicznych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zna zasady segregowania i przetwarzania odpadów oraz materiałów elektrotechnicznych dobiera uzgodniony w zespole zestaw konstrukcyjny zgodnie z zainteresowaniami  współpracuje z grupą i podejmuje różne role w zespole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czyta rysunki schematyczne i instrukcje montażowe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 xml:space="preserve"> rozpoznaje materiały elektrotechniczne oraz elektroniczne (rezystory, diody, tranzystory, kondensatory, cewki) 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projektuje i konstruuje modele urządzeń technicznych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wybiera i dostosowuje narzędzia do montażu modeli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stosuje różnorodne sposoby połączeń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dokonuje montażu poszczególnych części w całość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ocenia swoje predyspozycje techniczne w kontekście wyboru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przyszłego kierunku kształcenia postrzega środowisko techniczne jako dobro materialne stworzone przez człowieka  identyfikuje elementy techniczne w otoczeniu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 rozpoznaje osiągnięcia techniczne, które przysłużyły się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człowiekowi  wyjaśnia zasady współdziałania elementów mechanicznych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elektrycznych i elektronicznych  charakteryzuje współczesne zagrożenia cywilizacji spowodowane postępem technicznym</w:t>
            </w:r>
          </w:p>
          <w:p w:rsidR="00B70915" w:rsidRPr="001A66AF" w:rsidRDefault="00B70915" w:rsidP="00A10F3E">
            <w:pPr>
              <w:spacing w:line="276" w:lineRule="auto"/>
              <w:ind w:left="208"/>
              <w:rPr>
                <w:rFonts w:eastAsia="Calibri"/>
                <w:b/>
                <w:lang w:val="pl-PL"/>
              </w:rPr>
            </w:pP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potrafi wybrać optymalny sposób żywienia rodziny z </w:t>
            </w:r>
            <w:r w:rsidRPr="001A66AF">
              <w:rPr>
                <w:lang w:val="pl-PL"/>
              </w:rPr>
              <w:lastRenderedPageBreak/>
              <w:t xml:space="preserve">uwzględnieniem wartości odżywczych poszczególnych produktów,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zna różne sposoby utrwalania żywności (chemiczne, fizyczne biologiczne),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wie jakie czynności przyporządkowane są poszczególnym obróbkom: </w:t>
            </w:r>
            <w:proofErr w:type="spellStart"/>
            <w:r w:rsidRPr="001A66AF">
              <w:rPr>
                <w:lang w:val="pl-PL"/>
              </w:rPr>
              <w:t>termicznej-gotowanie</w:t>
            </w:r>
            <w:proofErr w:type="spellEnd"/>
            <w:r w:rsidRPr="001A66AF">
              <w:rPr>
                <w:lang w:val="pl-PL"/>
              </w:rPr>
              <w:t>, smażenie, duszenie, pieczenie; wykańczającej- doprawianie, porcjowanie, dekorowanie,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poprawnie interpretuje zalecenia dotyczące obsługi i konserwacji urządzeń,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trafnie określa rodzaje mięs, ryb, kasz i tłuszczów. Wykazuje umiejętność doboru pieczywa do poszczególnych posiłków oraz uzasadnia rolę witamin w żywieniu,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potrafi dobrać sposób, przetworzyć i utrwalić produkty spożywcze,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poprawnie wykonuje czynności związane z obróbką termiczną i wykańczającą 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bezpiecznie korzysta z urządzeń gospodarstwa  domowego, uwzględniając wskazówki producenta,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 xml:space="preserve">wykrywa związki zachodzące między zachowaniem się uczestników ruchu a czynnikami pośrednimi (droga, warunki atmosferyczne, natężenie ruchu), wpływającymi na bezpieczeństwo na drogach,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wykazuje duże zainteresowanie omawianą problematyką,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wykorzystuje zdobytą wiedzę podczas wykonywania zadań,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samodzielnie przygotowuje potrawy stosując poznane metody obróbki,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dba o higienę i bezpieczeństwo podczas pracy i po  jej zakończeniu,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samodzielnie rozwiązuje zadania problemowe,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jest bardzo odpowiedzialnym uczestnikiem ruchu drogowego. </w:t>
            </w:r>
          </w:p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</w:p>
        </w:tc>
        <w:tc>
          <w:tcPr>
            <w:tcW w:w="2125" w:type="dxa"/>
          </w:tcPr>
          <w:p w:rsidR="00B70915" w:rsidRPr="001A66AF" w:rsidRDefault="00B70915" w:rsidP="00A10F3E">
            <w:pPr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lastRenderedPageBreak/>
              <w:t>Uczeń: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ocenia swoje predyspozycje techniczne w kontekście wyboru przyszłego kierunku kształcenia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postrzega środowisko techniczne jako dobro materialne stworzone przez człowieka  identyfikuje elementy techniczne w otoczeniu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rozpoznaje osiągnięcia techniczne, które </w:t>
            </w:r>
            <w:r w:rsidRPr="001A66AF">
              <w:rPr>
                <w:lang w:val="pl-PL"/>
              </w:rPr>
              <w:lastRenderedPageBreak/>
              <w:t>przysłużyły się człowiekowi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wyjaśnia zasady współdziałania elementów mechanicznych, elektrycznych i elektronicznych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charakteryzuje współczesne zagrożenia cywilizacji spowodowane postępem technicznym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planuje działania prowadzące do udoskonalenia osiedla mieszkalnego  projektuje idealne osiedle i uzasadnia swoją propozycję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wskazuje zalety i wady poszczególnych rodzajów budynków mieszkalnych  omawia kolejne etapy budowy domu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podaje nazwy zawodów związanych z budową domów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projektuje wnętrze pokoju swoich marzeń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określa funkcję poszczególnych instalacji występujących w budynku  wykrywa, ocenia i usuwa nieprawidłowości w działaniu instalacji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charakteryzuje budowę określonego sprzętu audiowizualnego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zna symbole niektórych szkodliwych środków konserwujących żywność,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wskazuje choroby powstające w wyniku niedoboru witamin i </w:t>
            </w:r>
            <w:r w:rsidRPr="001A66AF">
              <w:rPr>
                <w:lang w:val="pl-PL"/>
              </w:rPr>
              <w:lastRenderedPageBreak/>
              <w:t>składników mineralnych w organizmie oraz braku higieny. ponadto podaje sposoby ich zapobiegania,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źródła informacji ułatwiające rozwiązanie problemu,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trafnie ocenia szkodliwość środków chemicznych, znajdujących się w żywności,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umie scharakteryzować i wyjaśnić niekorzystny wpływ  niektórych pokarmów  na zdrowie i samopoczucie jednostki,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umie wykorzystać zdobytą wiedzę podczas rozwiązywania </w:t>
            </w:r>
            <w:r w:rsidRPr="001A66AF">
              <w:rPr>
                <w:lang w:val="pl-PL"/>
              </w:rPr>
              <w:lastRenderedPageBreak/>
              <w:t>zadań problemowych,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chętnie podejmuje dodatkowe zadania,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wykazuje dużą samodzielność i aktywność w działaniu, </w:t>
            </w:r>
          </w:p>
          <w:p w:rsidR="00B70915" w:rsidRPr="001A66AF" w:rsidRDefault="00B70915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prezentuje wysoki poziom kultury technicznej, </w:t>
            </w:r>
          </w:p>
          <w:p w:rsidR="00B70915" w:rsidRPr="001A66AF" w:rsidRDefault="00B70915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lang w:val="pl-PL"/>
              </w:rPr>
              <w:t xml:space="preserve">osiąga sukcesy na konkursach przedmiotowych lub BRD. </w:t>
            </w:r>
            <w:r w:rsidRPr="001A66AF">
              <w:rPr>
                <w:lang w:val="pl-PL"/>
              </w:rPr>
              <w:br/>
            </w:r>
          </w:p>
        </w:tc>
      </w:tr>
    </w:tbl>
    <w:p w:rsidR="00B70915" w:rsidRDefault="00B70915" w:rsidP="00B70915">
      <w:pPr>
        <w:rPr>
          <w:lang w:val="pl-PL"/>
        </w:rPr>
      </w:pPr>
    </w:p>
    <w:p w:rsidR="00B70915" w:rsidRDefault="00B70915" w:rsidP="00B70915">
      <w:pPr>
        <w:rPr>
          <w:lang w:val="pl-PL"/>
        </w:rPr>
      </w:pPr>
    </w:p>
    <w:p w:rsidR="00B70915" w:rsidRDefault="00B70915"/>
    <w:sectPr w:rsidR="00B70915" w:rsidSect="00B709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15"/>
    <w:rsid w:val="00B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E45F"/>
  <w15:chartTrackingRefBased/>
  <w15:docId w15:val="{BA697E22-2675-431C-B1BE-A2902B41F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09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B7091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styleId="NormalnyWeb">
    <w:name w:val="Normal (Web)"/>
    <w:basedOn w:val="Normalny"/>
    <w:next w:val="Normalny"/>
    <w:rsid w:val="00B70915"/>
    <w:pPr>
      <w:autoSpaceDE w:val="0"/>
      <w:autoSpaceDN w:val="0"/>
      <w:adjustRightInd w:val="0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1379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Mac</dc:creator>
  <cp:keywords/>
  <dc:description/>
  <cp:lastModifiedBy>Beata Mac</cp:lastModifiedBy>
  <cp:revision>1</cp:revision>
  <dcterms:created xsi:type="dcterms:W3CDTF">2021-09-11T21:07:00Z</dcterms:created>
  <dcterms:modified xsi:type="dcterms:W3CDTF">2021-09-11T21:10:00Z</dcterms:modified>
</cp:coreProperties>
</file>