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3" w:rsidRPr="00E27F7C" w:rsidRDefault="00C33E13" w:rsidP="00C84731">
      <w:pPr>
        <w:pStyle w:val="Bezodstpw"/>
        <w:spacing w:line="276" w:lineRule="auto"/>
        <w:jc w:val="center"/>
        <w:rPr>
          <w:rFonts w:eastAsia="Humanist521PL-Roman"/>
          <w:b/>
        </w:rPr>
      </w:pPr>
      <w:r w:rsidRPr="00E27F7C">
        <w:rPr>
          <w:rFonts w:eastAsia="Humanist521PL-Roman"/>
          <w:b/>
        </w:rPr>
        <w:t>WYMAGANIA EDUKACYJNE – PRZEDMIOT MATEMATYKA</w:t>
      </w:r>
    </w:p>
    <w:p w:rsidR="00C33E13" w:rsidRPr="00E27F7C" w:rsidRDefault="00C33E13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Wymagania edukacyjne opracowane zostały w oparciu o program nauczania matematyki w klasach 4-8 szkoły podstawowej</w:t>
      </w:r>
    </w:p>
    <w:p w:rsidR="00C33E13" w:rsidRPr="00E27F7C" w:rsidRDefault="00C33E13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„Matematyka z plusem”</w:t>
      </w:r>
    </w:p>
    <w:p w:rsidR="00C33E13" w:rsidRPr="00E27F7C" w:rsidRDefault="00C33E13" w:rsidP="00C84731">
      <w:pPr>
        <w:pStyle w:val="Bezodstpw"/>
        <w:spacing w:line="276" w:lineRule="auto"/>
        <w:jc w:val="center"/>
        <w:rPr>
          <w:b/>
        </w:rPr>
      </w:pPr>
      <w:r w:rsidRPr="00E27F7C">
        <w:rPr>
          <w:rFonts w:eastAsia="Calibri"/>
          <w:b/>
        </w:rPr>
        <w:t xml:space="preserve">Autor: </w:t>
      </w:r>
      <w:r w:rsidRPr="00E27F7C">
        <w:rPr>
          <w:b/>
        </w:rPr>
        <w:t xml:space="preserve">M. </w:t>
      </w:r>
      <w:proofErr w:type="spellStart"/>
      <w:r w:rsidRPr="00E27F7C">
        <w:rPr>
          <w:b/>
        </w:rPr>
        <w:t>Jucewicz</w:t>
      </w:r>
      <w:proofErr w:type="spellEnd"/>
      <w:r w:rsidRPr="00E27F7C">
        <w:rPr>
          <w:b/>
        </w:rPr>
        <w:t>, M. Karpiński, J. Lech</w:t>
      </w:r>
    </w:p>
    <w:p w:rsidR="00C33E13" w:rsidRPr="00E27F7C" w:rsidRDefault="00C33E13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b/>
        </w:rPr>
        <w:t xml:space="preserve">           KLASA IV</w:t>
      </w:r>
      <w:r w:rsidRPr="00E27F7C">
        <w:rPr>
          <w:rFonts w:eastAsia="Calibri"/>
          <w:b/>
        </w:rPr>
        <w:tab/>
      </w:r>
      <w:r w:rsidRPr="00E27F7C">
        <w:rPr>
          <w:rFonts w:eastAsia="Calibri"/>
          <w:b/>
        </w:rPr>
        <w:tab/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color w:val="000000"/>
          <w:u w:val="single"/>
        </w:rPr>
      </w:pP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</w:pPr>
      <w:r w:rsidRPr="00E27F7C">
        <w:t>Kategorie celów nauczania:</w:t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</w:pPr>
      <w:r w:rsidRPr="00E27F7C">
        <w:t>A – zapamiętanie wiadomości</w:t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</w:pPr>
      <w:r w:rsidRPr="00E27F7C">
        <w:t>B – rozumienie wiadomości</w:t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</w:pPr>
      <w:r w:rsidRPr="00E27F7C">
        <w:t>C – stosowanie wiadomości w sytuacjach typowych</w:t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</w:pPr>
      <w:r w:rsidRPr="00E27F7C">
        <w:t>D – stosowanie wiadomości w sytuacjach problemowych</w:t>
      </w: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bCs/>
          <w:color w:val="000000"/>
          <w:u w:val="single"/>
        </w:rPr>
      </w:pPr>
    </w:p>
    <w:p w:rsidR="00C33E13" w:rsidRPr="00E27F7C" w:rsidRDefault="00C33E13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/>
          <w:u w:val="single"/>
        </w:rPr>
      </w:pPr>
      <w:r w:rsidRPr="00E27F7C">
        <w:rPr>
          <w:b/>
          <w:bCs/>
          <w:color w:val="000000"/>
          <w:u w:val="single"/>
        </w:rPr>
        <w:t>Wymagania</w:t>
      </w:r>
      <w:r w:rsidRPr="00E27F7C">
        <w:rPr>
          <w:b/>
          <w:color w:val="000000"/>
          <w:u w:val="single"/>
        </w:rPr>
        <w:t xml:space="preserve"> na ocenę dopuszczającą (2)</w:t>
      </w:r>
      <w:r w:rsidR="00AB7B5D">
        <w:rPr>
          <w:b/>
          <w:color w:val="000000"/>
          <w:u w:val="single"/>
        </w:rPr>
        <w:t>-POZIOM KONIECZNY</w:t>
      </w:r>
    </w:p>
    <w:p w:rsidR="00C33E13" w:rsidRPr="00E27F7C" w:rsidRDefault="00C33E13" w:rsidP="00C84731">
      <w:pPr>
        <w:pStyle w:val="Bezodstpw"/>
        <w:spacing w:line="276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452"/>
        <w:gridCol w:w="3402"/>
        <w:gridCol w:w="4678"/>
        <w:gridCol w:w="1832"/>
      </w:tblGrid>
      <w:tr w:rsidR="00A05459" w:rsidRPr="00E27F7C" w:rsidTr="006017E3">
        <w:trPr>
          <w:trHeight w:val="355"/>
          <w:jc w:val="center"/>
        </w:trPr>
        <w:tc>
          <w:tcPr>
            <w:tcW w:w="2097" w:type="dxa"/>
            <w:vMerge w:val="restart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Dział programowy</w:t>
            </w:r>
          </w:p>
        </w:tc>
        <w:tc>
          <w:tcPr>
            <w:tcW w:w="13364" w:type="dxa"/>
            <w:gridSpan w:val="4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CELE KS</w:t>
            </w:r>
            <w:r w:rsidR="00406EEB" w:rsidRPr="00E27F7C">
              <w:t xml:space="preserve">ZTAŁCENIA W UJĘCIU OPERACYJNYM </w:t>
            </w:r>
            <w:r w:rsidRPr="00E27F7C">
              <w:t xml:space="preserve">WRAZ  Z </w:t>
            </w:r>
            <w:r w:rsidR="00406EEB" w:rsidRPr="00E27F7C">
              <w:t xml:space="preserve"> </w:t>
            </w:r>
            <w:r w:rsidRPr="00E27F7C">
              <w:t>OKREŚLENIEM WYMAGAŃ</w:t>
            </w:r>
          </w:p>
        </w:tc>
      </w:tr>
      <w:tr w:rsidR="00A05459" w:rsidRPr="00E27F7C" w:rsidTr="00BC328B">
        <w:trPr>
          <w:trHeight w:val="468"/>
          <w:jc w:val="center"/>
        </w:trPr>
        <w:tc>
          <w:tcPr>
            <w:tcW w:w="2097" w:type="dxa"/>
            <w:vMerge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A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ZNA: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B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ROZUMIE: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C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</w:t>
            </w:r>
            <w:r w:rsidR="00B3650B">
              <w:t>: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A05459" w:rsidRPr="00B3650B" w:rsidRDefault="00A05459" w:rsidP="00C84731">
            <w:pPr>
              <w:pStyle w:val="Bezodstpw"/>
              <w:spacing w:line="276" w:lineRule="auto"/>
              <w:jc w:val="center"/>
              <w:rPr>
                <w:sz w:val="22"/>
                <w:szCs w:val="22"/>
              </w:rPr>
            </w:pPr>
            <w:r w:rsidRPr="00B3650B">
              <w:rPr>
                <w:sz w:val="22"/>
                <w:szCs w:val="22"/>
              </w:rPr>
              <w:t>KATEGORIA D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</w:tr>
      <w:tr w:rsidR="00A05459" w:rsidRPr="00E27F7C" w:rsidTr="00BC328B">
        <w:trPr>
          <w:jc w:val="center"/>
        </w:trPr>
        <w:tc>
          <w:tcPr>
            <w:tcW w:w="2097" w:type="dxa"/>
          </w:tcPr>
          <w:p w:rsidR="00A05459" w:rsidRPr="00E27F7C" w:rsidRDefault="00B3650B" w:rsidP="00C84731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I. Liczby i </w:t>
            </w:r>
            <w:r w:rsidR="00A05459" w:rsidRPr="00E27F7C">
              <w:rPr>
                <w:b/>
              </w:rPr>
              <w:t>działania</w:t>
            </w:r>
          </w:p>
        </w:tc>
        <w:tc>
          <w:tcPr>
            <w:tcW w:w="345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pojęcie składnika i sumy,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pojęcie odjemnej, odjemnika                           i różnicy,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pojęcie czynnika i iloczynu,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 xml:space="preserve">• pojęcie dzielnej, dzielnika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i ilorazu,</w:t>
            </w:r>
          </w:p>
          <w:p w:rsidR="00A05459" w:rsidRDefault="00A05459" w:rsidP="00C84731">
            <w:pPr>
              <w:pStyle w:val="Bezodstpw"/>
              <w:spacing w:line="276" w:lineRule="auto"/>
            </w:pPr>
            <w:r w:rsidRPr="00E27F7C">
              <w:t>• n</w:t>
            </w:r>
            <w:r w:rsidR="00E27F7C">
              <w:t>iewykonalność dzielenia przez 0,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pojęcie reszty </w:t>
            </w:r>
            <w:r w:rsidR="00E27F7C">
              <w:t>z dzielenia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E27F7C">
              <w:t>zapis potęgi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kolejność wykonywania działań, gdy nie występują</w:t>
            </w:r>
            <w:r w:rsidR="00E27F7C">
              <w:t xml:space="preserve"> nawiasy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osi liczbowej.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40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lastRenderedPageBreak/>
              <w:t xml:space="preserve">• prawo przemienności dodawania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rolę liczb 0 i 1 w poznanych działaniach,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prawo przemienności mnożenia,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potrzebę dostosowania jednostki osi </w:t>
            </w:r>
            <w:r w:rsidR="00E27F7C">
              <w:t>liczbowej do zaznaczanych liczb.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4678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 xml:space="preserve">• pamięciowo dodawać liczby w zakresie 200 bez przekraczani progu </w:t>
            </w:r>
            <w:r w:rsidR="00E27F7C">
              <w:t>d</w:t>
            </w:r>
            <w:r w:rsidRPr="00E27F7C">
              <w:t>ziesiątkow</w:t>
            </w:r>
            <w:r w:rsidR="00B3650B">
              <w:t>ego i z </w:t>
            </w:r>
            <w:r w:rsidRPr="00E27F7C">
              <w:t>jego przekraczaniem,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pamięciowo odejmować liczby w zakresie 200 bez przek</w:t>
            </w:r>
            <w:r w:rsidR="00B87EAF">
              <w:t>raczania progu dziesiątkowego i </w:t>
            </w:r>
            <w:r w:rsidRPr="00E27F7C">
              <w:t>z jego przekraczaniem,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 xml:space="preserve">• powiększać lub pomniejszać liczby o daną liczbę </w:t>
            </w:r>
            <w:r w:rsidR="00E27F7C">
              <w:t>naturalną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obliczać, o ile większa (mniejsza) jest jedna liczba od drugiej,</w:t>
            </w:r>
          </w:p>
          <w:p w:rsidR="00A05459" w:rsidRPr="00E27F7C" w:rsidRDefault="00E27F7C" w:rsidP="00C84731">
            <w:pPr>
              <w:pStyle w:val="Bezodstpw"/>
              <w:spacing w:line="276" w:lineRule="auto"/>
            </w:pPr>
            <w:r>
              <w:t>• tabliczkę mnożenia</w:t>
            </w:r>
            <w:r w:rsidR="00A05459"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pamięciowo dzielić liczby dwucyfrowe przez jednocyfrowe w zakresie tabliczki mnożenia,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lastRenderedPageBreak/>
              <w:t>• mnożyć liczby przez 0,</w:t>
            </w:r>
          </w:p>
          <w:p w:rsidR="00A05459" w:rsidRPr="00E27F7C" w:rsidRDefault="00E27F7C" w:rsidP="00C84731">
            <w:pPr>
              <w:pStyle w:val="Bezodstpw"/>
              <w:spacing w:line="276" w:lineRule="auto"/>
            </w:pPr>
            <w:r>
              <w:t>• posłu</w:t>
            </w:r>
            <w:r w:rsidR="00B87EAF">
              <w:t>giwać się liczbą 1 w mnożeniu i </w:t>
            </w:r>
            <w:r>
              <w:t>dzieleniu</w:t>
            </w:r>
            <w:r w:rsidR="00A05459"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pamięciowo mnożyć liczby </w:t>
            </w:r>
            <w:r w:rsidR="009364FC">
              <w:t xml:space="preserve">jednocyfrowe przez dwucyfrowe </w:t>
            </w:r>
            <w:r w:rsidRPr="00E27F7C">
              <w:t xml:space="preserve"> </w:t>
            </w:r>
            <w:r w:rsidR="00E27F7C">
              <w:t>w zakresie 200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pamięciowo dzielić liczby dwucyfrowe prze</w:t>
            </w:r>
            <w:r w:rsidR="00B87EAF">
              <w:t>z jednocyfrowe lub dwucyfrowe w </w:t>
            </w:r>
            <w:r w:rsidRPr="00E27F7C">
              <w:t>zakresie 100,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pomniejszać lub powiększać liczbę </w:t>
            </w:r>
            <w:r w:rsidRPr="00E27F7C">
              <w:rPr>
                <w:i/>
                <w:iCs/>
              </w:rPr>
              <w:t xml:space="preserve">n </w:t>
            </w:r>
            <w:r w:rsidRPr="00E27F7C">
              <w:t>razy,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obliczać, ile razy większa (mniejsza) jest jedna liczba od drugiej,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wartości dwudziałaniowych wyrażeń arytmetycznych</w:t>
            </w:r>
            <w:r w:rsidR="00E27F7C">
              <w:t xml:space="preserve"> zapisanych bez użycia nawiasów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wartości dwudziałaniowych wyrażeń arytmetycznych zapisanych                           z użyciem nawiasów,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przedstawiać liczby naturalne na osi liczbowej,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odczytywać współ</w:t>
            </w:r>
            <w:r w:rsidR="00E27F7C">
              <w:t>rzędne punktów na osi liczbowej</w:t>
            </w:r>
            <w:r w:rsidRPr="00E27F7C">
              <w:t>.</w:t>
            </w:r>
          </w:p>
        </w:tc>
        <w:tc>
          <w:tcPr>
            <w:tcW w:w="183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3650B">
        <w:trPr>
          <w:trHeight w:val="1117"/>
          <w:jc w:val="center"/>
        </w:trPr>
        <w:tc>
          <w:tcPr>
            <w:tcW w:w="2097" w:type="dxa"/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 xml:space="preserve">II. Systemy zapisywania liczb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45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dziesiątkowy system pozycyjny,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cyfry,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znaki nierówności &lt; i &gt;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algorytm dodawania 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i odejmowania dziesiątkami, setkami, tysiącami,</w:t>
            </w:r>
          </w:p>
          <w:p w:rsidR="00A05459" w:rsidRPr="00E27F7C" w:rsidRDefault="00B87EAF" w:rsidP="00C84731">
            <w:pPr>
              <w:pStyle w:val="Bezodstpw"/>
              <w:spacing w:line="276" w:lineRule="auto"/>
              <w:rPr>
                <w:iCs/>
              </w:rPr>
            </w:pPr>
            <w:r>
              <w:rPr>
                <w:iCs/>
              </w:rPr>
              <w:t>• zależność pomiędzy złotym a </w:t>
            </w:r>
            <w:r w:rsidR="00A05459" w:rsidRPr="00E27F7C">
              <w:rPr>
                <w:iCs/>
              </w:rPr>
              <w:t>groszem,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nominały monet i banknotów </w:t>
            </w:r>
            <w:r w:rsidRPr="00E27F7C">
              <w:rPr>
                <w:iCs/>
              </w:rPr>
              <w:lastRenderedPageBreak/>
              <w:t>używanych w Polsce,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zależności pomiędzy podstawowymi jednostkami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zależności pomiędzy podstawowymi jednostkami masy,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cyfry rzymskie pozwalające zapisać liczby</w:t>
            </w:r>
            <w:r w:rsidR="006017E3">
              <w:t xml:space="preserve"> </w:t>
            </w:r>
            <w:r w:rsidRPr="00E27F7C">
              <w:t>nie</w:t>
            </w:r>
            <w:r w:rsidR="006017E3">
              <w:t xml:space="preserve"> </w:t>
            </w:r>
            <w:r w:rsidRPr="00E27F7C">
              <w:t>większe niż 30</w:t>
            </w:r>
            <w:r w:rsidR="006017E3">
              <w:t>,</w:t>
            </w:r>
            <w:r w:rsidRPr="00E27F7C">
              <w:t xml:space="preserve"> 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pod</w:t>
            </w:r>
            <w:r w:rsidR="006017E3">
              <w:rPr>
                <w:iCs/>
              </w:rPr>
              <w:t>ział roku na kwartały, miesiące</w:t>
            </w:r>
            <w:r w:rsidRPr="00E27F7C">
              <w:rPr>
                <w:iCs/>
              </w:rPr>
              <w:t xml:space="preserve"> i dni,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>• nazwy dni tygodnia</w:t>
            </w:r>
            <w:r w:rsidR="006017E3">
              <w:rPr>
                <w:iCs/>
              </w:rPr>
              <w:t>.</w:t>
            </w:r>
          </w:p>
        </w:tc>
        <w:tc>
          <w:tcPr>
            <w:tcW w:w="340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dziesiątkowy system pozycyjny,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różnicę między cyfrą a liczbą </w:t>
            </w:r>
          </w:p>
        </w:tc>
        <w:tc>
          <w:tcPr>
            <w:tcW w:w="4678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liczbę za pomocą cyfr,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czytać liczby zapisane cyframi,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liczby słowami,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porównywać liczby,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dodawać i odejmować liczby z zerami na końcu</w:t>
            </w:r>
            <w:r w:rsidR="006017E3">
              <w:t xml:space="preserve"> o jednakowej liczbie zer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mnożyć i dzielić przez 10,100,1000,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 xml:space="preserve">• zamieniać złote na grosze </w:t>
            </w:r>
            <w:r w:rsidR="006017E3">
              <w:t>i odwrotni</w:t>
            </w:r>
            <w:r w:rsidRPr="00E27F7C">
              <w:t xml:space="preserve"> 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porównywać i porządkować kwoty podane</w:t>
            </w:r>
            <w:r w:rsidR="006017E3">
              <w:t xml:space="preserve"> w tych samych jednostkach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lastRenderedPageBreak/>
              <w:t xml:space="preserve">• zamieniać długości wyrażane </w:t>
            </w:r>
            <w:r w:rsidR="006017E3">
              <w:rPr>
                <w:iCs/>
              </w:rPr>
              <w:t>w różnych jednostkach</w:t>
            </w:r>
            <w:r w:rsidRPr="00E27F7C">
              <w:rPr>
                <w:iCs/>
              </w:rPr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zamieniać masy wyrażane</w:t>
            </w:r>
            <w:r w:rsidR="006017E3">
              <w:t xml:space="preserve"> </w:t>
            </w:r>
            <w:r w:rsidRPr="00E27F7C">
              <w:t>w różnych jednostkach,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przedstawiać za pomo</w:t>
            </w:r>
            <w:r w:rsidR="006017E3">
              <w:t xml:space="preserve">cą znaków rzymskich liczby </w:t>
            </w:r>
            <w:proofErr w:type="spellStart"/>
            <w:r w:rsidR="006017E3">
              <w:t>niewiększe</w:t>
            </w:r>
            <w:proofErr w:type="spellEnd"/>
            <w:r w:rsidR="006017E3">
              <w:t xml:space="preserve"> niż 30</w:t>
            </w:r>
            <w:r w:rsidRPr="00E27F7C">
              <w:t>,</w:t>
            </w:r>
          </w:p>
          <w:p w:rsidR="00A05459" w:rsidRPr="00E27F7C" w:rsidRDefault="006017E3" w:rsidP="00C84731">
            <w:pPr>
              <w:pStyle w:val="Bezodstpw"/>
              <w:spacing w:line="276" w:lineRule="auto"/>
            </w:pPr>
            <w:r>
              <w:t>• zapisywać dat</w:t>
            </w:r>
            <w:r w:rsidR="00A05459"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zastosować liczby rzymskie do 30 do zapisywania dat,</w:t>
            </w:r>
          </w:p>
          <w:p w:rsidR="00A05459" w:rsidRPr="00E27F7C" w:rsidRDefault="006017E3" w:rsidP="00C84731">
            <w:pPr>
              <w:pStyle w:val="Bezodstpw"/>
              <w:spacing w:line="276" w:lineRule="auto"/>
            </w:pPr>
            <w:r>
              <w:t xml:space="preserve">• posługiwać się zegarami </w:t>
            </w:r>
            <w:r w:rsidR="00A05459" w:rsidRPr="00E27F7C">
              <w:t xml:space="preserve">wskazówkowymi </w:t>
            </w:r>
            <w:r w:rsidR="00B87EAF">
              <w:t>i </w:t>
            </w:r>
            <w:r>
              <w:t>elektronicznymi</w:t>
            </w:r>
            <w:r w:rsidR="00A05459"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zapisywać cyframi podane słownie godziny,</w:t>
            </w:r>
          </w:p>
          <w:p w:rsidR="00A05459" w:rsidRPr="00E27F7C" w:rsidRDefault="00A05459" w:rsidP="00593965">
            <w:pPr>
              <w:pStyle w:val="Bezodstpw"/>
              <w:spacing w:line="276" w:lineRule="auto"/>
            </w:pPr>
            <w:r w:rsidRPr="00E27F7C">
              <w:t>• wyrażać u</w:t>
            </w:r>
            <w:r w:rsidR="00593965">
              <w:t>pływ czasu w różnych jednostkach</w:t>
            </w:r>
            <w:r w:rsidRPr="00E27F7C">
              <w:t>.</w:t>
            </w:r>
          </w:p>
        </w:tc>
        <w:tc>
          <w:tcPr>
            <w:tcW w:w="183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jc w:val="center"/>
        </w:trPr>
        <w:tc>
          <w:tcPr>
            <w:tcW w:w="2097" w:type="dxa"/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III. Działania  pisemne</w:t>
            </w:r>
          </w:p>
        </w:tc>
        <w:tc>
          <w:tcPr>
            <w:tcW w:w="345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dodawania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odejmowania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mnożenia pisemnego przez liczby jednocyfrowe,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dzielenia pisemnego przez liczby jednocyfrowe</w:t>
            </w:r>
            <w:r w:rsidR="006017E3">
              <w:t>.</w:t>
            </w:r>
          </w:p>
        </w:tc>
        <w:tc>
          <w:tcPr>
            <w:tcW w:w="340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4678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dodawać pisemnie liczby bez prz</w:t>
            </w:r>
            <w:r w:rsidR="006017E3">
              <w:t>ekraczania progu dziesiątkowego</w:t>
            </w:r>
            <w:r w:rsidRPr="00E27F7C">
              <w:t xml:space="preserve"> i z przekraczaniem jednego progu dziesiątkowego,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odejmować pisemnie liczby bez prz</w:t>
            </w:r>
            <w:r w:rsidR="006017E3">
              <w:t>ekraczania progu dziesiątkowego</w:t>
            </w:r>
            <w:r w:rsidR="00B87EAF">
              <w:t xml:space="preserve">  i z </w:t>
            </w:r>
            <w:r w:rsidRPr="00E27F7C">
              <w:t>przekraczaniem jednego progu dziesiątkowego,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mnożyć pisemnie liczby dwucyfrowe przez jednocyfrowe,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powiększać liczby </w:t>
            </w:r>
            <w:r w:rsidRPr="00E27F7C">
              <w:rPr>
                <w:i/>
                <w:iCs/>
              </w:rPr>
              <w:t>n</w:t>
            </w:r>
            <w:r w:rsidRPr="00E27F7C">
              <w:rPr>
                <w:iCs/>
              </w:rPr>
              <w:t xml:space="preserve"> </w:t>
            </w:r>
            <w:r w:rsidRPr="00E27F7C">
              <w:t>razy,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dzielić pisemnie liczby wielocyfrowe przez jednocyfrowe,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pomniejszać liczbę </w:t>
            </w:r>
            <w:r w:rsidRPr="00E27F7C">
              <w:rPr>
                <w:i/>
                <w:iCs/>
              </w:rPr>
              <w:t xml:space="preserve">n </w:t>
            </w:r>
            <w:r w:rsidR="006017E3">
              <w:t>razy</w:t>
            </w:r>
            <w:r w:rsidRPr="00E27F7C">
              <w:t>.</w:t>
            </w:r>
          </w:p>
        </w:tc>
        <w:tc>
          <w:tcPr>
            <w:tcW w:w="183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jc w:val="center"/>
        </w:trPr>
        <w:tc>
          <w:tcPr>
            <w:tcW w:w="2097" w:type="dxa"/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IV. Figury geometryczne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45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6017E3">
              <w:t>podstawowe figury geometryczne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jednostki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zależności pomiędzy </w:t>
            </w:r>
            <w:r w:rsidRPr="00E27F7C">
              <w:rPr>
                <w:iCs/>
              </w:rPr>
              <w:lastRenderedPageBreak/>
              <w:t>jednostkami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kąta,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rodzaje kątów:</w:t>
            </w:r>
            <w:r w:rsidR="009364FC">
              <w:t xml:space="preserve"> </w:t>
            </w:r>
            <w:r w:rsidRPr="00E27F7C">
              <w:t>prosty, ostry, rozwarty,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jednostkę miary kąta,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pojęcie wielokąta</w:t>
            </w:r>
            <w:r w:rsidR="009364FC">
              <w:t>,</w:t>
            </w:r>
            <w:r w:rsidRPr="00E27F7C">
              <w:t xml:space="preserve">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elementy wielokątów oraz ich nazwy,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pojęcia: prostokąt, kwadrat,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593965">
              <w:t>własności prostokąta i </w:t>
            </w:r>
            <w:r w:rsidRPr="00E27F7C">
              <w:t>kwadratu,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sposób obliczania obwodów prostokątów i kwadratów,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pojęcia koła i okręgu,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elementy koła i okręgu.</w:t>
            </w:r>
          </w:p>
        </w:tc>
        <w:tc>
          <w:tcPr>
            <w:tcW w:w="340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pojęcia: prosta, półprosta, odcinek,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9364FC">
              <w:t xml:space="preserve">pojęcie prostych </w:t>
            </w:r>
            <w:r w:rsidR="00B3650B">
              <w:t>p</w:t>
            </w:r>
            <w:r w:rsidR="009364FC">
              <w:t>rostopadłych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="009364FC">
              <w:t>pojęcie prostych równoległych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możliwość stosowania różnorodnych jednostek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4678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rozpoznawać podstawowe figury geometryczne,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podstawowe figury geometryczne,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rozpoznawać proste prostopadłe oraz proste </w:t>
            </w:r>
            <w:r w:rsidRPr="00E27F7C">
              <w:lastRenderedPageBreak/>
              <w:t>równoległe,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proste pro</w:t>
            </w:r>
            <w:r w:rsidR="009364FC">
              <w:t xml:space="preserve">stopadłe oraz proste równoległe </w:t>
            </w:r>
            <w:r w:rsidRPr="00E27F7C">
              <w:t>na papierze w kratkę,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rozpoznawać odcinki prostopadłe oraz odcinki równoległe,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zamieniać jednostki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mierzyć długości odcinków,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odcinki danej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klasyfikować kąty,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poszczególne rodzaje kątów,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mierzyć kąty,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nazwać wielokąt na podstawie jego cech,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prostokąt, kwadrat o danych wymi</w:t>
            </w:r>
            <w:r w:rsidR="009364FC">
              <w:t xml:space="preserve">arach lub przystający do danego </w:t>
            </w:r>
            <w:r w:rsidRPr="00E27F7C">
              <w:t>na papierze w kratkę,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wyróżniać spośród czworokątów prostokąty i kwadraty,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obliczać obwody prostokąta i </w:t>
            </w:r>
            <w:r w:rsidR="009364FC">
              <w:t>k</w:t>
            </w:r>
            <w:r w:rsidRPr="00E27F7C">
              <w:t>wadratu,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wyróżnia</w:t>
            </w:r>
            <w:r w:rsidR="00B87EAF">
              <w:t>ć spośród figur płaskich koła i </w:t>
            </w:r>
            <w:r w:rsidRPr="00E27F7C">
              <w:t>okręgi,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</w:t>
            </w:r>
            <w:r w:rsidR="009364FC">
              <w:t xml:space="preserve"> koło i okrąg o danym promieniu</w:t>
            </w:r>
            <w:r w:rsidR="00593965">
              <w:t>.</w:t>
            </w:r>
          </w:p>
        </w:tc>
        <w:tc>
          <w:tcPr>
            <w:tcW w:w="1832" w:type="dxa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841"/>
          <w:jc w:val="center"/>
        </w:trPr>
        <w:tc>
          <w:tcPr>
            <w:tcW w:w="2097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V. Ułamki zwykłe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ułamka jako części całości,</w:t>
            </w:r>
          </w:p>
          <w:p w:rsidR="00A05459" w:rsidRPr="009364F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 ułamka zwykłego</w:t>
            </w:r>
            <w:r w:rsidR="009364FC"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</w:t>
            </w:r>
            <w:r w:rsidR="009364FC">
              <w:t>ęcie ułamka jako części całości.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słownie ułamek zwykły,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 • </w:t>
            </w:r>
            <w:r w:rsidRPr="00E27F7C">
              <w:t xml:space="preserve">zaznaczać </w:t>
            </w:r>
            <w:r w:rsidR="00593965">
              <w:t>część figury określoną u</w:t>
            </w:r>
            <w:r w:rsidR="009364FC">
              <w:t>łamkiem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słownie ułamek</w:t>
            </w:r>
            <w:r w:rsidR="009364FC">
              <w:t xml:space="preserve"> </w:t>
            </w:r>
            <w:r w:rsidRPr="00E27F7C">
              <w:t>zwykły i liczbę mieszaną,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9364FC">
              <w:t xml:space="preserve">porównywać ułamki zwykłe </w:t>
            </w:r>
            <w:r w:rsidRPr="00E27F7C">
              <w:t>o równych mianownikach.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449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VI. Ułamki dziesiętne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</w:t>
            </w:r>
            <w:r w:rsidR="009364FC">
              <w:t>wie postaci ułamka dziesiętnego.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highlight w:val="lightGra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i odczytywać ułamki dziesiętne,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porównywać dwa ułamki dziesiętne o tej samej liczbie cyfr po przecinku.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46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lastRenderedPageBreak/>
              <w:t>VII. Pola figur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pojęcie kwadratu </w:t>
            </w:r>
            <w:r w:rsidR="00B3650B">
              <w:t>j</w:t>
            </w:r>
            <w:r w:rsidRPr="00E27F7C">
              <w:t>ednostkowego,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jednostki pola,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• algorytm obliczania pola prostokąta i kwadratu.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pola jako liczby kwadratów jednostkowych.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mierzyć po</w:t>
            </w:r>
            <w:r w:rsidR="009364FC">
              <w:t xml:space="preserve">la figur </w:t>
            </w:r>
            <w:r w:rsidRPr="00E27F7C">
              <w:t>kwadratami jednostkowymi,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pola prostokątów i kwadratów.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505"/>
          <w:jc w:val="center"/>
        </w:trPr>
        <w:tc>
          <w:tcPr>
            <w:tcW w:w="209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VIII. Prostopadłościany</w:t>
            </w:r>
          </w:p>
          <w:p w:rsidR="00A05459" w:rsidRPr="0090308D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 sześciany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pojęcie prostopadłościanu</w:t>
            </w:r>
            <w:r w:rsidR="009364FC"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wyróżniać prostopadłościany spośród figur przestrzennych.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</w:tbl>
    <w:p w:rsidR="00A05459" w:rsidRPr="00E27F7C" w:rsidRDefault="00A05459" w:rsidP="00C84731">
      <w:pPr>
        <w:spacing w:line="276" w:lineRule="auto"/>
      </w:pPr>
    </w:p>
    <w:p w:rsidR="00A05459" w:rsidRPr="00E27F7C" w:rsidRDefault="00A05459" w:rsidP="00C84731">
      <w:pPr>
        <w:spacing w:line="276" w:lineRule="auto"/>
        <w:jc w:val="center"/>
        <w:rPr>
          <w:b/>
          <w:bCs/>
          <w:color w:val="000000"/>
          <w:u w:val="single"/>
        </w:rPr>
      </w:pPr>
      <w:r w:rsidRPr="00E27F7C">
        <w:rPr>
          <w:b/>
          <w:bCs/>
          <w:color w:val="000000"/>
          <w:u w:val="single"/>
        </w:rPr>
        <w:t>Wymagania</w:t>
      </w:r>
      <w:r w:rsidRPr="00E27F7C">
        <w:rPr>
          <w:b/>
          <w:color w:val="000000"/>
          <w:u w:val="single"/>
        </w:rPr>
        <w:t xml:space="preserve"> na ocenę dostateczną (3)</w:t>
      </w:r>
      <w:r w:rsidR="00AB7B5D">
        <w:rPr>
          <w:b/>
          <w:color w:val="000000"/>
          <w:u w:val="single"/>
        </w:rPr>
        <w:t>-POZIOM PODSTAWOWY</w:t>
      </w:r>
    </w:p>
    <w:p w:rsidR="00A05459" w:rsidRPr="00E27F7C" w:rsidRDefault="00A05459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/>
          <w:u w:val="single"/>
        </w:rPr>
      </w:pPr>
    </w:p>
    <w:p w:rsidR="00A05459" w:rsidRPr="00E27F7C" w:rsidRDefault="00A05459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Uczeń (oprócz spełnienia wymagań na ocenę dopuszczającą):</w:t>
      </w:r>
    </w:p>
    <w:p w:rsidR="00A05459" w:rsidRPr="00E27F7C" w:rsidRDefault="00A05459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/>
          <w:u w:val="single"/>
        </w:rPr>
      </w:pPr>
    </w:p>
    <w:tbl>
      <w:tblPr>
        <w:tblW w:w="15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3119"/>
        <w:gridCol w:w="3118"/>
        <w:gridCol w:w="5387"/>
        <w:gridCol w:w="1629"/>
      </w:tblGrid>
      <w:tr w:rsidR="00A05459" w:rsidRPr="00E27F7C" w:rsidTr="009364FC">
        <w:trPr>
          <w:trHeight w:val="355"/>
          <w:jc w:val="center"/>
        </w:trPr>
        <w:tc>
          <w:tcPr>
            <w:tcW w:w="2085" w:type="dxa"/>
            <w:vMerge w:val="restart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Dział programowy</w:t>
            </w:r>
          </w:p>
        </w:tc>
        <w:tc>
          <w:tcPr>
            <w:tcW w:w="13253" w:type="dxa"/>
            <w:gridSpan w:val="4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 xml:space="preserve">CELE KSZTAŁCENIA W UJĘCIU OPERACYJNYM 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WRAZ Z OKREŚLENIEM WYMAGAŃ</w:t>
            </w:r>
          </w:p>
        </w:tc>
      </w:tr>
      <w:tr w:rsidR="00A05459" w:rsidRPr="00E27F7C" w:rsidTr="00BC328B">
        <w:trPr>
          <w:trHeight w:val="468"/>
          <w:jc w:val="center"/>
        </w:trPr>
        <w:tc>
          <w:tcPr>
            <w:tcW w:w="2085" w:type="dxa"/>
            <w:vMerge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A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B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ROZUMIE: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C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05459" w:rsidRPr="00B3650B" w:rsidRDefault="00A05459" w:rsidP="00C84731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B3650B">
              <w:rPr>
                <w:sz w:val="20"/>
                <w:szCs w:val="20"/>
              </w:rPr>
              <w:t>KATEGORIA D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</w:tr>
      <w:tr w:rsidR="00A05459" w:rsidRPr="00E27F7C" w:rsidTr="00BC328B">
        <w:trPr>
          <w:trHeight w:val="318"/>
          <w:jc w:val="center"/>
        </w:trPr>
        <w:tc>
          <w:tcPr>
            <w:tcW w:w="2085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I. Liczby                 i działania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prawo przemienności dodawania,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prawo przemienności mnożenia,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potęgi,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uporządkować podane 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t>w zadaniu informacje,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zapisać rozwiązanie zadania tekstowego,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kolejność wykonywania działań, gdy występują nawiasy</w:t>
            </w:r>
            <w:r w:rsidR="009364FC">
              <w:t>.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porównywanie różnicowe,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porównywanie ilorazowe,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że reszta jest mniejsza od dzielnika,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potrzebę porządkowania podanych informacji</w:t>
            </w:r>
            <w:r w:rsidR="009364FC">
              <w:t>.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dopełniać składniki do określonej wartości,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obliczać odjemną (lub odjemnik), znając różnicę </w:t>
            </w:r>
            <w:r w:rsidR="00B87EAF">
              <w:t>i </w:t>
            </w:r>
            <w:r w:rsidRPr="00E27F7C">
              <w:t>odjemnik (lub odjemną)</w:t>
            </w:r>
            <w:r w:rsidR="009364FC">
              <w:t>,</w:t>
            </w:r>
            <w:r w:rsidRPr="00E27F7C">
              <w:t xml:space="preserve"> 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powiększać lub pomniejszać liczby o daną liczbę naturalną,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obliczać, o ile większa (mniejsza) jest jedna liczba od drugie</w:t>
            </w:r>
            <w:r w:rsidR="009364FC">
              <w:t>j</w:t>
            </w:r>
            <w:r w:rsidRPr="00E27F7C">
              <w:t>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liczbę wiedząc, o ile jest większa (mniejsza) od danej,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jednodzia</w:t>
            </w:r>
            <w:r w:rsidR="0090308D">
              <w:t>łaniowe zadania tekstowe</w:t>
            </w:r>
            <w:r w:rsidRPr="00E27F7C">
              <w:t>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pamięciowo mnożyć liczby przez pełne dziesiątki, setki,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j</w:t>
            </w:r>
            <w:r w:rsidR="00BC328B">
              <w:t>eden z czynników, mając iloczyn</w:t>
            </w:r>
            <w:r w:rsidRPr="00E27F7C">
              <w:t xml:space="preserve"> i drugi </w:t>
            </w:r>
            <w:r w:rsidRPr="00E27F7C">
              <w:lastRenderedPageBreak/>
              <w:t>czynnik,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jednodziałaniowe zadania tekstowe,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sprawdzać</w:t>
            </w:r>
            <w:r w:rsidR="009364FC">
              <w:rPr>
                <w:iCs/>
              </w:rPr>
              <w:t xml:space="preserve"> poprawność wykonania działania</w:t>
            </w:r>
            <w:r w:rsidRPr="00E27F7C">
              <w:rPr>
                <w:iCs/>
              </w:rPr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jednodziałaniowe zadania tekstowe,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pomniejszać lub powiększać liczbę </w:t>
            </w:r>
            <w:r w:rsidRPr="00E27F7C">
              <w:rPr>
                <w:i/>
                <w:iCs/>
              </w:rPr>
              <w:t xml:space="preserve">n </w:t>
            </w:r>
            <w:r w:rsidRPr="00E27F7C">
              <w:t>razy,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liczbę, wiedząc, ile razy jest ona większa (mniejsza) od danej,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obliczać, ile razy większa (mniejsza) jest jedna liczba od drugiej,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jednodziałaniowe,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wykonywać dzielenie z resztą,</w:t>
            </w:r>
          </w:p>
          <w:p w:rsidR="009364F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dzielną, mając</w:t>
            </w:r>
            <w:r w:rsidR="00B87EAF">
              <w:t xml:space="preserve"> iloraz, dzielnik oraz resztę z </w:t>
            </w:r>
            <w:r w:rsidRPr="00E27F7C">
              <w:t>dzielenia,</w:t>
            </w:r>
          </w:p>
          <w:p w:rsidR="00A05459" w:rsidRPr="00E27F7C" w:rsidRDefault="009364FC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>•</w:t>
            </w:r>
            <w:r>
              <w:rPr>
                <w:iCs/>
              </w:rPr>
              <w:t xml:space="preserve"> </w:t>
            </w:r>
            <w:r w:rsidR="00A05459" w:rsidRPr="00E27F7C">
              <w:t>rozwiązywać jednodziałaniowe zadania tekstowe,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czytać ze zrozumieniem zadania tekstowe,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odpowiadać na pytania zawarte w prostym zadaniu tekstowym,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czytać tekst ze zrozumieniem,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odpowiadać na pytania zawarte w tekście,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układać pytania do podanych informacji,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ustalać na podstawie podanych informacji, na które pytania nie można odpowiedzieć,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wielodziałaniowe zadania tekstowe,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wartości wielodziałaniowych wyrażeń arytmetycznych z uwzględnieniem kolejności działań, nawiasów i potęg,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odczytywać współrzędne punktów na osi liczbowej</w:t>
            </w:r>
            <w:r w:rsidR="00B3650B">
              <w:t>.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131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 xml:space="preserve">II. Systemy zapisywania liczb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znaki nierówności &lt; i &gt;,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algorytm mnożenia </w:t>
            </w:r>
          </w:p>
          <w:p w:rsidR="00A05459" w:rsidRPr="00E27F7C" w:rsidRDefault="009364FC" w:rsidP="00C84731">
            <w:pPr>
              <w:pStyle w:val="Bezodstpw"/>
              <w:spacing w:line="276" w:lineRule="auto"/>
              <w:rPr>
                <w:iCs/>
              </w:rPr>
            </w:pPr>
            <w:r>
              <w:rPr>
                <w:iCs/>
              </w:rPr>
              <w:t>i dzielenia liczb</w:t>
            </w:r>
            <w:r w:rsidR="00A05459" w:rsidRPr="00E27F7C">
              <w:rPr>
                <w:iCs/>
              </w:rPr>
              <w:t xml:space="preserve"> z zerami na końcu,</w:t>
            </w:r>
          </w:p>
          <w:p w:rsidR="00A05459" w:rsidRPr="00E27F7C" w:rsidRDefault="00B87EAF" w:rsidP="00C84731">
            <w:pPr>
              <w:pStyle w:val="Bezodstpw"/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>• podział roku na miesiące i </w:t>
            </w:r>
            <w:r w:rsidR="009364FC">
              <w:rPr>
                <w:iCs/>
              </w:rPr>
              <w:t>kwartały,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liczby d</w:t>
            </w:r>
            <w:r w:rsidR="009364FC">
              <w:rPr>
                <w:iCs/>
              </w:rPr>
              <w:t xml:space="preserve">ni </w:t>
            </w:r>
            <w:r w:rsidRPr="00E27F7C">
              <w:rPr>
                <w:iCs/>
              </w:rPr>
              <w:t>w miesiącach,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pojęcie wieku,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pojęcie roku zwykłego, roku przestępnego oraz różnice między nimi, 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zależności pomiędzy jednostkami czasu</w:t>
            </w:r>
            <w:r w:rsidR="009364FC">
              <w:rPr>
                <w:iCs/>
              </w:rPr>
              <w:t>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B87EAF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>
              <w:rPr>
                <w:iCs/>
              </w:rPr>
              <w:lastRenderedPageBreak/>
              <w:t>• znaczenie położenia cyfry w </w:t>
            </w:r>
            <w:r w:rsidR="00A05459" w:rsidRPr="00E27F7C">
              <w:rPr>
                <w:iCs/>
              </w:rPr>
              <w:t>liczbie,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związek pomiędzy liczbą cy</w:t>
            </w:r>
            <w:r w:rsidR="009364FC">
              <w:rPr>
                <w:iCs/>
              </w:rPr>
              <w:t xml:space="preserve">fr, </w:t>
            </w:r>
            <w:r w:rsidRPr="00E27F7C">
              <w:rPr>
                <w:iCs/>
              </w:rPr>
              <w:t>a wielkością liczby,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lastRenderedPageBreak/>
              <w:t>• korzyści płynące z umiejętności pamięciowego wykonywania działań na dużych liczbach,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możliwość stosowania monet i banknotów o różnych nominałach do uzyskania jednakowych kwot,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możliwość stosowania różnorodnych jednostek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</w:t>
            </w:r>
            <w:r w:rsidR="009364FC">
              <w:rPr>
                <w:iCs/>
              </w:rPr>
              <w:t>ożliwość stosowania różnych</w:t>
            </w:r>
            <w:r w:rsidRPr="00E27F7C">
              <w:rPr>
                <w:iCs/>
              </w:rPr>
              <w:t xml:space="preserve"> jednostek masy,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rzymski system zapisywania liczb,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różne sposoby zapisywania dat,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różne sposoby </w:t>
            </w:r>
            <w:r w:rsidR="009364FC">
              <w:rPr>
                <w:iCs/>
              </w:rPr>
              <w:t>p</w:t>
            </w:r>
            <w:r w:rsidRPr="00E27F7C">
              <w:rPr>
                <w:iCs/>
              </w:rPr>
              <w:t>rzedstawiania upływu czasu</w:t>
            </w:r>
            <w:r w:rsidR="009364FC">
              <w:rPr>
                <w:iCs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>• porządkować liczby w skończonym zbiorze,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dodawać i odejmować liczby z zerami na końcu </w:t>
            </w:r>
            <w:r w:rsidR="00B87EAF">
              <w:t>o </w:t>
            </w:r>
            <w:r w:rsidRPr="00E27F7C">
              <w:t>różnej liczbie zer,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mnożyć i dzielić przez liczby z zerami na końcu,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porównywać sumy i różnice, nie wykonując działań,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zamieniać grosze na złote i grosze,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</w:t>
            </w:r>
            <w:r w:rsidR="009364FC">
              <w:t xml:space="preserve">ywać i porządkować kwoty podane </w:t>
            </w:r>
            <w:r w:rsidR="00B87EAF">
              <w:t>w </w:t>
            </w:r>
            <w:r w:rsidRPr="00E27F7C">
              <w:t>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obliczać, ile złotych wynosi kwota złożona z kilku monet lub banknotów o jednakowych nominałach</w:t>
            </w:r>
            <w:r w:rsidRPr="00E27F7C">
              <w:t>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 koszt kilku kilogramów lub połowy kilograma produktu o podanej,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>• obliczać łączny koszt kilu produktów o różnych cenach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 resztę,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porównywać odległości wyrażane</w:t>
            </w:r>
            <w:r w:rsidR="00BC328B">
              <w:rPr>
                <w:iCs/>
              </w:rPr>
              <w:t xml:space="preserve"> </w:t>
            </w:r>
            <w:r w:rsidRPr="00E27F7C">
              <w:rPr>
                <w:iCs/>
              </w:rPr>
              <w:t>w różnych jednostkach</w:t>
            </w:r>
            <w:r w:rsidRPr="00E27F7C">
              <w:t>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zapisywać wyrażenia dwumianowane przy pomocy jednej jednostki,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obliczać </w:t>
            </w:r>
            <w:r w:rsidRPr="00E27F7C">
              <w:t xml:space="preserve">sumy i różnice odległości zapisanych </w:t>
            </w:r>
            <w:r w:rsidR="00B87EAF">
              <w:t>w </w:t>
            </w:r>
            <w:r w:rsidRPr="00E27F7C">
              <w:t>postaci wyrażeń dwumianowanych,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związane</w:t>
            </w:r>
            <w:r w:rsidR="009364FC">
              <w:t xml:space="preserve"> </w:t>
            </w:r>
            <w:r w:rsidRPr="00E27F7C">
              <w:t>z</w:t>
            </w:r>
            <w:r w:rsidR="00B87EAF">
              <w:t> </w:t>
            </w:r>
            <w:r w:rsidRPr="00E27F7C">
              <w:t>jednostkami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poró</w:t>
            </w:r>
            <w:r w:rsidR="009364FC">
              <w:rPr>
                <w:iCs/>
              </w:rPr>
              <w:t xml:space="preserve">wnywać masy produktów wyrażane </w:t>
            </w:r>
            <w:r w:rsidRPr="00E27F7C">
              <w:rPr>
                <w:iCs/>
              </w:rPr>
              <w:t>w 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powiązane z masą</w:t>
            </w:r>
            <w:r w:rsidRPr="00E27F7C">
              <w:rPr>
                <w:iCs/>
              </w:rPr>
              <w:t>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 upływu czasu związany z kalendarzem,</w:t>
            </w:r>
          </w:p>
          <w:p w:rsidR="00A05459" w:rsidRPr="00E27F7C" w:rsidRDefault="009364FC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</w:t>
            </w:r>
            <w:r w:rsidR="00A05459" w:rsidRPr="00E27F7C">
              <w:rPr>
                <w:iCs/>
              </w:rPr>
              <w:t xml:space="preserve"> zapisywać daty po upływie określonego czasu,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>• obliczać upływu czasu związany z zegarem</w:t>
            </w:r>
            <w:r w:rsidR="0090308D">
              <w:rPr>
                <w:iCs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168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III. Działania  pisemne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mnożenia pisemnego przez liczby zakończone zerami.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porównywanie różnicowe,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C328B">
              <w:t>porównywanie ilorazowe.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C328B">
              <w:t xml:space="preserve">odejmować pisemnie liczby </w:t>
            </w:r>
            <w:r w:rsidRPr="00E27F7C">
              <w:t>z przekraczaniem kolejnych progów dziesiątkowych,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sprawdzać poprawność odejmowania pisemnego,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obliczać </w:t>
            </w:r>
            <w:r w:rsidRPr="00E27F7C">
              <w:t>różnice liczb opisanych słownie,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odjemnik, mając dane różnicę i odjemną,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obliczać jeden z</w:t>
            </w:r>
            <w:r w:rsidR="00B87EAF">
              <w:t>e składników, mając dane sumę i </w:t>
            </w:r>
            <w:r w:rsidRPr="00E27F7C">
              <w:t>drugi składnik,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                                        z zastosowaniem odejmowania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mnożenia pisemnego,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sprawdzać poprawność dzielenia pisemnego,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wykonywać dzielenie z resztą.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150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IV. Figury geometryczne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zapis symboliczny prostych prostopadłych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i prostych równoległych,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definicje odcinków p</w:t>
            </w:r>
            <w:r w:rsidR="0090308D">
              <w:t xml:space="preserve">rostopadłych </w:t>
            </w:r>
            <w:r w:rsidRPr="00E27F7C">
              <w:t xml:space="preserve"> i odcinków równoległych,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elementy kąta,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symbol kąta prostego,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zależność między długością promienia</w:t>
            </w:r>
            <w:r w:rsidR="0090308D">
              <w:t xml:space="preserve"> </w:t>
            </w:r>
            <w:r w:rsidRPr="00E27F7C">
              <w:t>i średnicy,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skali.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różnice pomiędzy dowolnym prostokątem </w:t>
            </w:r>
            <w:r w:rsidR="00B87EAF">
              <w:t>a </w:t>
            </w:r>
            <w:r w:rsidRPr="00E27F7C">
              <w:t>kwadratem,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593965">
              <w:t>różnicę między kołem i </w:t>
            </w:r>
            <w:r w:rsidRPr="00E27F7C">
              <w:t>okręgiem,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skali.</w:t>
            </w:r>
          </w:p>
          <w:p w:rsidR="00A05459" w:rsidRPr="00E27F7C" w:rsidRDefault="00A05459" w:rsidP="00C84731">
            <w:pPr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rozpoznawać proste prostopadłe oraz proste równoległe</w:t>
            </w:r>
            <w:r w:rsidR="0090308D">
              <w:t xml:space="preserve"> </w:t>
            </w:r>
            <w:r w:rsidRPr="00E27F7C">
              <w:t>na papierze gładkim,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proste prostopadłe oraz proste równoległe przechodzące prze dany punkt,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określać wzajemne położenia prostych na płaszczyźnie,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odcinki, których długość spełnia określone warunki,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rozwiązywać zadania tekstowe związane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z mierzeniem odcinków,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rysować wielokąt o określonych kątach,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kąty o danej mierze,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określać miarę poszczególnych rodzajów kątów,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rysować wielokąt o określonych cechach,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na podstawie rys</w:t>
            </w:r>
            <w:r w:rsidR="00B87EAF">
              <w:rPr>
                <w:iCs/>
              </w:rPr>
              <w:t>unku określać punkty należące i </w:t>
            </w:r>
            <w:r w:rsidRPr="00E27F7C">
              <w:rPr>
                <w:iCs/>
              </w:rPr>
              <w:t>nienależące do wielokąta,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kreślić prostokąt, kwadrat o danych wymiarach lub przystający do danego</w:t>
            </w:r>
            <w:r w:rsidR="0090308D">
              <w:t xml:space="preserve"> </w:t>
            </w:r>
            <w:r w:rsidRPr="00E27F7C">
              <w:t>na papierze gładkim,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długość boku kwadratu przy danym obwodzie,</w:t>
            </w:r>
          </w:p>
          <w:p w:rsidR="00A05459" w:rsidRPr="0090308D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kreślić promienie, cięciwy i średnice okręgów lub kół.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150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V. Ułamki zwykłe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lastRenderedPageBreak/>
              <w:t xml:space="preserve">• pojęcie liczby mieszanej, </w:t>
            </w:r>
            <w:r w:rsidRPr="00E27F7C">
              <w:rPr>
                <w:iCs/>
              </w:rPr>
              <w:lastRenderedPageBreak/>
              <w:t xml:space="preserve">jako sumy części całkowitej 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i ułamkowej,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sposób porównywania ułamków o równych licznikach lub mianownikach,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ułamka nieskracalnego,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>•</w:t>
            </w:r>
            <w:r w:rsidRPr="00E27F7C">
              <w:t xml:space="preserve"> algorytm skracania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i algorytm rozszerzania ułamków zwykłych,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pojęcie ułamków właściwych</w:t>
            </w:r>
            <w:r w:rsidR="00BC328B">
              <w:t xml:space="preserve"> </w:t>
            </w:r>
            <w:r w:rsidR="0090308D">
              <w:t>i niewłaściwych.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lastRenderedPageBreak/>
              <w:t xml:space="preserve">• ułamek, jak każdą liczbę </w:t>
            </w:r>
            <w:r w:rsidRPr="00E27F7C">
              <w:rPr>
                <w:iCs/>
              </w:rPr>
              <w:lastRenderedPageBreak/>
              <w:t>można przedstawić na osi liczbowej,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ułamek można zapisać na wiele sposobów.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 xml:space="preserve">za pomocą ułamka opisywać część figury lub część </w:t>
            </w:r>
            <w:r w:rsidRPr="00E27F7C">
              <w:lastRenderedPageBreak/>
              <w:t>zbioru skończonego,</w:t>
            </w:r>
          </w:p>
          <w:p w:rsidR="00A05459" w:rsidRPr="00E27F7C" w:rsidRDefault="0090308D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>•</w:t>
            </w:r>
            <w:r w:rsidR="00A05459" w:rsidRPr="00E27F7C">
              <w:t xml:space="preserve"> część zbioru skończonego opisanego ułamkiem,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tekstowe, w których do opisu części skończonego zbioru zastosowano ułamki,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 pomocą liczb mieszanych opisywać liczebność zbioru skończonego,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 upływ czasu podany przy pomocy ułamka lub liczby mieszanej,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za</w:t>
            </w:r>
            <w:r w:rsidRPr="00E27F7C">
              <w:rPr>
                <w:iCs/>
              </w:rPr>
              <w:t>mieniać długości oraz masy wyrażone częścią innej jednostki,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przedstawiać ułamek zwykły na osi,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zaznaczać liczby mieszane na osi,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odczytywać współrzędne ułamków i liczb mieszanych na osi liczbowej,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porównywać ułamki zwykłe o równych licznikach,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odróżniać ułamki właściwe od niewłaściwych,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zamieniać całości na ułamki niewłaściwe.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3673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VI. Ułamki dziesiętne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nazwy rzędów po przecinku,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pojęcie wyrażenia </w:t>
            </w:r>
            <w:proofErr w:type="spellStart"/>
            <w:r w:rsidRPr="00E27F7C">
              <w:t>jednomianowanego</w:t>
            </w:r>
            <w:proofErr w:type="spellEnd"/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t>i dwumianowanego,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zależności pomiędzy jednostkami długości,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zależności pomiędzy jednostkami masy,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różne sposoby zapisu tych samych liczb,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porównywania ułamków dziesiętnych</w:t>
            </w:r>
            <w:r w:rsidR="0090308D"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593965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593965">
              <w:t xml:space="preserve">dziesiątkowy układ pozycyjny </w:t>
            </w:r>
            <w:r w:rsidRPr="00E27F7C">
              <w:t>z rozszerzeniem na części ułamkowe,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możliwość przedstawiania długości w różny sposób,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możliwość przedstawiania masy w różny sposób,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że dopisywanie </w:t>
            </w:r>
            <w:r w:rsidRPr="00E27F7C">
              <w:t>zer na końcu ułamka dziesiętn</w:t>
            </w:r>
            <w:r w:rsidR="00593965">
              <w:t>ego ułatwia zamianę jednostek i </w:t>
            </w:r>
            <w:r w:rsidRPr="00E27F7C">
              <w:t>nie zmienia wartości liczby.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przedstawiać ułamki dziesiętne na osi liczbowej,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zamieniać ułamki dziesiętne na zwykłe,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podane kwoty w postaci ułamków dziesiętnych,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zastosować ułamki dziesiętne do wyrażania długości w 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zastosować ułamki dziesiętne do wyrażania masy </w:t>
            </w:r>
            <w:r w:rsidR="00B87EAF">
              <w:t>w </w:t>
            </w:r>
            <w:r w:rsidRPr="00E27F7C">
              <w:t>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ułamki dziesiętne z pominięciem końcowych zer,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wyrażać długość i masę w 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zamieniać wyrażenia dwumianowane na </w:t>
            </w:r>
            <w:proofErr w:type="spellStart"/>
            <w:r w:rsidRPr="00E27F7C">
              <w:t>jednomianowane</w:t>
            </w:r>
            <w:proofErr w:type="spellEnd"/>
            <w:r w:rsidRPr="00E27F7C">
              <w:t xml:space="preserve"> i odwrotnie.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243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VII. Pola figur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mierzyć pola figur</w:t>
            </w:r>
            <w:r w:rsidR="0090308D">
              <w:t xml:space="preserve"> trójkątami jednostkowymi itp.</w:t>
            </w:r>
            <w:r w:rsidRPr="00E27F7C">
              <w:t>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budować figury z kwadratów jednostkowych</w:t>
            </w:r>
            <w:r w:rsidR="0090308D">
              <w:t>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BC328B">
        <w:trPr>
          <w:trHeight w:val="168"/>
          <w:jc w:val="center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B87EAF" w:rsidRDefault="00A05459" w:rsidP="00C84731">
            <w:pPr>
              <w:pStyle w:val="Bezodstpw"/>
              <w:spacing w:line="276" w:lineRule="auto"/>
              <w:rPr>
                <w:b/>
                <w:sz w:val="22"/>
                <w:szCs w:val="22"/>
              </w:rPr>
            </w:pPr>
            <w:r w:rsidRPr="00E27F7C">
              <w:rPr>
                <w:b/>
              </w:rPr>
              <w:t xml:space="preserve">VIII. </w:t>
            </w:r>
            <w:r w:rsidRPr="00B87EAF">
              <w:rPr>
                <w:b/>
                <w:sz w:val="22"/>
                <w:szCs w:val="22"/>
              </w:rPr>
              <w:t>Prostopadłościany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 sześciany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elementy budowy prostopadłościanu,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90308D">
              <w:t xml:space="preserve">pojęcie siatki </w:t>
            </w:r>
            <w:r w:rsidRPr="00E27F7C">
              <w:t>prostopadłościanu.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wyróżniać sześciany spośród figur przestrzennych,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wskazywać elementy budowy prostopadłościanu,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wskazywać w prostopadłościanie ściany prostopadłe i równoległe oraz krawędzie prostopadłe i równoległe</w:t>
            </w:r>
            <w:r w:rsidR="0090308D">
              <w:t xml:space="preserve"> </w:t>
            </w:r>
            <w:r w:rsidRPr="00E27F7C">
              <w:t>na modelu,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sumę długości krawędzi i sześcianu,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rysować siatki prostopadłościanów</w:t>
            </w:r>
            <w:r w:rsidR="002464E7">
              <w:t xml:space="preserve"> </w:t>
            </w:r>
            <w:r w:rsidRPr="00E27F7C">
              <w:t>i sześcianów,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projektować siatki prostopadłościanów</w:t>
            </w:r>
            <w:r w:rsidR="002464E7">
              <w:t xml:space="preserve"> </w:t>
            </w:r>
            <w:r w:rsidR="00B87EAF">
              <w:t>i </w:t>
            </w:r>
            <w:r w:rsidRPr="00E27F7C">
              <w:t>sześcianów,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sk</w:t>
            </w:r>
            <w:r w:rsidR="0090308D">
              <w:t xml:space="preserve">lejać modele z </w:t>
            </w:r>
            <w:r w:rsidRPr="00E27F7C">
              <w:t>siatek,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podawać wymiary prostopadłościanów na podstawie siatek.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</w:tbl>
    <w:p w:rsidR="002464E7" w:rsidRPr="00E27F7C" w:rsidRDefault="002464E7" w:rsidP="00C84731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color w:val="000000"/>
          <w:u w:val="single"/>
        </w:rPr>
      </w:pPr>
    </w:p>
    <w:p w:rsidR="00A05459" w:rsidRPr="00E27F7C" w:rsidRDefault="00A05459" w:rsidP="00C84731">
      <w:pPr>
        <w:spacing w:line="276" w:lineRule="auto"/>
        <w:jc w:val="center"/>
        <w:rPr>
          <w:b/>
          <w:bCs/>
          <w:color w:val="000000"/>
          <w:u w:val="single"/>
        </w:rPr>
      </w:pPr>
      <w:r w:rsidRPr="00E27F7C">
        <w:rPr>
          <w:b/>
          <w:bCs/>
          <w:color w:val="000000"/>
          <w:u w:val="single"/>
        </w:rPr>
        <w:t>Wymagania</w:t>
      </w:r>
      <w:r w:rsidRPr="00E27F7C">
        <w:rPr>
          <w:b/>
          <w:color w:val="000000"/>
          <w:u w:val="single"/>
        </w:rPr>
        <w:t xml:space="preserve"> na ocenę dobrą</w:t>
      </w:r>
      <w:r w:rsidR="00F457AC" w:rsidRPr="00E27F7C">
        <w:rPr>
          <w:b/>
          <w:color w:val="000000"/>
          <w:u w:val="single"/>
        </w:rPr>
        <w:t xml:space="preserve"> (4)</w:t>
      </w:r>
      <w:r w:rsidR="00AB7B5D">
        <w:rPr>
          <w:b/>
          <w:color w:val="000000"/>
          <w:u w:val="single"/>
        </w:rPr>
        <w:t>-POZIOM ROZSZERZONY</w:t>
      </w:r>
    </w:p>
    <w:p w:rsidR="00A05459" w:rsidRPr="00E27F7C" w:rsidRDefault="00A05459" w:rsidP="00C84731">
      <w:pPr>
        <w:spacing w:line="276" w:lineRule="auto"/>
      </w:pPr>
    </w:p>
    <w:p w:rsidR="00A05459" w:rsidRPr="00E27F7C" w:rsidRDefault="00A05459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Uczeń (oprócz spełnienia wymagań na ocenę dopuszczająca i dostateczną):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3107"/>
        <w:gridCol w:w="3118"/>
        <w:gridCol w:w="5387"/>
        <w:gridCol w:w="1629"/>
      </w:tblGrid>
      <w:tr w:rsidR="00A05459" w:rsidRPr="00E27F7C" w:rsidTr="0090308D">
        <w:trPr>
          <w:trHeight w:val="355"/>
          <w:jc w:val="center"/>
        </w:trPr>
        <w:tc>
          <w:tcPr>
            <w:tcW w:w="2097" w:type="dxa"/>
            <w:vMerge w:val="restart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Dział programowy</w:t>
            </w:r>
          </w:p>
        </w:tc>
        <w:tc>
          <w:tcPr>
            <w:tcW w:w="13241" w:type="dxa"/>
            <w:gridSpan w:val="4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CELE KSZTAŁC</w:t>
            </w:r>
            <w:r w:rsidR="0090308D">
              <w:t xml:space="preserve">ENIA W UJĘCIU OPERACYJNYM  </w:t>
            </w:r>
            <w:r w:rsidRPr="00E27F7C">
              <w:t>WRAZ  Z OKREŚLENIEM WYMAGAŃ</w:t>
            </w:r>
          </w:p>
        </w:tc>
      </w:tr>
      <w:tr w:rsidR="00A05459" w:rsidRPr="00E27F7C" w:rsidTr="002464E7">
        <w:trPr>
          <w:trHeight w:val="468"/>
          <w:jc w:val="center"/>
        </w:trPr>
        <w:tc>
          <w:tcPr>
            <w:tcW w:w="2097" w:type="dxa"/>
            <w:vMerge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A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ZNA: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B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ROZUMIE: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C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05459" w:rsidRPr="00B3650B" w:rsidRDefault="00A05459" w:rsidP="00C84731">
            <w:pPr>
              <w:pStyle w:val="Bezodstpw"/>
              <w:spacing w:line="276" w:lineRule="auto"/>
              <w:jc w:val="center"/>
              <w:rPr>
                <w:sz w:val="20"/>
                <w:szCs w:val="20"/>
              </w:rPr>
            </w:pPr>
            <w:r w:rsidRPr="00B3650B">
              <w:rPr>
                <w:sz w:val="20"/>
                <w:szCs w:val="20"/>
              </w:rPr>
              <w:t>KATEGORIA D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</w:tr>
      <w:tr w:rsidR="00A05459" w:rsidRPr="00E27F7C" w:rsidTr="002464E7">
        <w:trPr>
          <w:trHeight w:val="2340"/>
          <w:jc w:val="center"/>
        </w:trPr>
        <w:tc>
          <w:tcPr>
            <w:tcW w:w="2097" w:type="dxa"/>
            <w:tcBorders>
              <w:bottom w:val="single" w:sz="4" w:space="0" w:color="auto"/>
            </w:tcBorders>
          </w:tcPr>
          <w:p w:rsidR="00A05459" w:rsidRPr="00E27F7C" w:rsidRDefault="00B87EAF" w:rsidP="00C84731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I. Liczby i </w:t>
            </w:r>
            <w:r w:rsidR="00A05459" w:rsidRPr="00E27F7C">
              <w:rPr>
                <w:b/>
              </w:rPr>
              <w:t>działania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kolejność wykonywania działań, gdy występują nawiasy  i potęgi</w:t>
            </w:r>
            <w:r w:rsidR="0090308D">
              <w:t>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związek potęgi z iloczynem</w:t>
            </w:r>
            <w:r w:rsidR="0090308D"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dzielną (lub dzielnik),</w:t>
            </w:r>
            <w:r w:rsidR="00B87EAF">
              <w:t xml:space="preserve"> mając iloraz i </w:t>
            </w:r>
            <w:r w:rsidRPr="00E27F7C">
              <w:t>dzielnik (lub dzielną),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dzielenia z resztą,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kwadraty i sześciany liczb,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tworzyć wyrażenia arytmetyczne na podstawie opisu i obliczać ich wartości,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ustalać jednostkę osi liczbowej na podstawie danych o współrzędnych punktów.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30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lastRenderedPageBreak/>
              <w:t xml:space="preserve">II. Systemy zapisywania liczb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>• pojęcia: masa brutto, netto, tara</w:t>
            </w:r>
            <w:r w:rsidR="0090308D">
              <w:rPr>
                <w:iCs/>
              </w:rPr>
              <w:t>.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obliczać ł</w:t>
            </w:r>
            <w:r w:rsidR="00B87EAF">
              <w:rPr>
                <w:iCs/>
              </w:rPr>
              <w:t>ączną masę produktów wyrażoną w </w:t>
            </w:r>
            <w:r w:rsidRPr="00E27F7C">
              <w:rPr>
                <w:iCs/>
              </w:rPr>
              <w:t>różnych jednostkach,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zapisywać wyrażenia dwumianowane przy pomocy jednej jednostki,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związane pojęciami masa brutto, netto i tara,</w:t>
            </w:r>
          </w:p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rozwiązy</w:t>
            </w:r>
            <w:r w:rsidR="00B87EAF">
              <w:t>wać zadania tekstowe związane z </w:t>
            </w:r>
            <w:r w:rsidRPr="00E27F7C">
              <w:t>upływem czasu</w:t>
            </w:r>
            <w:r w:rsidR="0090308D">
              <w:t>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30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505523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III. Działania  pisemne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 z zastosowaniem dzielenia pisemnego</w:t>
            </w:r>
            <w:r w:rsidR="002464E7">
              <w:t>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28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IV. Figury geometryczne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rodzaje kątów:</w:t>
            </w:r>
            <w:r w:rsidR="00505523">
              <w:t xml:space="preserve"> pełny, półpełny.</w:t>
            </w:r>
            <w:r w:rsidRPr="00E27F7C">
              <w:t xml:space="preserve">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="00505523">
              <w:t>pojęcie</w:t>
            </w:r>
            <w:r w:rsidRPr="00E27F7C">
              <w:t xml:space="preserve"> łaman</w:t>
            </w:r>
            <w:r w:rsidR="00505523">
              <w:t>ej.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związane z kątami,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długość boku prostokąta przy danym obwodzie i długości drugiego boku,</w:t>
            </w:r>
          </w:p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kreślić promienie, cięciwy i średnice okręgów lub kół spełniające podane warunki,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</w:t>
            </w:r>
            <w:r w:rsidR="002464E7">
              <w:t>ć długości odcinków w skali lub</w:t>
            </w:r>
            <w:r w:rsidR="00B87EAF">
              <w:t xml:space="preserve"> w </w:t>
            </w:r>
            <w:r w:rsidRPr="00E27F7C">
              <w:t>rzeczywistości,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rzeczywiste wymiary obiektów narysowanych w skali.</w:t>
            </w:r>
            <w:r w:rsidRPr="00E27F7C">
              <w:rPr>
                <w:iCs/>
                <w:highlight w:val="lightGray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32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V. Ułamki zwykłe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algorytm zamiany liczb mieszanych na ułamki niewłaściwe.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ustalać jednostkę na osi liczbowej na podstawie danych o współrzędnych punktów,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porównywania ułamków zwykłych,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ułamki zwykłe w postaci nieskracalnej,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zamieniać liczby mieszane na ułamki niewłaściwe,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 z zastosowaniem zamiany ułamków zwykłych.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43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VI. Ułamki dziesiętne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porządkować ułamki dziesiętne,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porównywać dowolne ułamki dziesiętne,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porównywać wielkości podane w różnych jednostkach.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54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lastRenderedPageBreak/>
              <w:t>VII. Pola figur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długość boku kwadratu, znając jego pole,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długość boku</w:t>
            </w:r>
            <w:r w:rsidR="00B87EAF">
              <w:t xml:space="preserve"> prostokąta, znając jego pole i </w:t>
            </w:r>
            <w:r w:rsidRPr="00E27F7C">
              <w:t>długość drugiego boku,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pola figur złożonych</w:t>
            </w:r>
            <w:r w:rsidR="002464E7">
              <w:t xml:space="preserve"> </w:t>
            </w:r>
            <w:r w:rsidRPr="00E27F7C">
              <w:t>z jednakowych modułów i ich części</w:t>
            </w:r>
            <w:r w:rsidR="00505523">
              <w:t>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1401"/>
          <w:jc w:val="center"/>
        </w:trPr>
        <w:tc>
          <w:tcPr>
            <w:tcW w:w="209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VIII. Prostopadłościany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 sześciany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wskazywać w prostopadłościanie ściany prostopadłe i równoległe oraz krawędzie prostopadłe i równoległe na rysunku,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rysować prostopadłościan w rzucie równoległym,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obliczać sumę długości krawędzi </w:t>
            </w:r>
            <w:r w:rsidR="002464E7">
              <w:t>prostopadłościanu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t>i sześcianu,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długość krawędzi sześcianu, znając sumę wszystkich jego krawędzi,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projektować siatki prostopadłościanów</w:t>
            </w:r>
            <w:r w:rsidR="00B87EAF">
              <w:t xml:space="preserve"> </w:t>
            </w:r>
            <w:r w:rsidRPr="00E27F7C">
              <w:t>i sześcianów w skali.</w:t>
            </w:r>
            <w:r w:rsidRPr="00E27F7C">
              <w:rPr>
                <w:highlight w:val="lightGray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</w:tbl>
    <w:p w:rsidR="00A05459" w:rsidRPr="00E27F7C" w:rsidRDefault="00A05459" w:rsidP="00C84731">
      <w:pPr>
        <w:spacing w:line="276" w:lineRule="auto"/>
        <w:rPr>
          <w:b/>
          <w:bCs/>
          <w:color w:val="000000"/>
          <w:u w:val="single"/>
        </w:rPr>
      </w:pPr>
    </w:p>
    <w:p w:rsidR="00A05459" w:rsidRPr="00E27F7C" w:rsidRDefault="00A05459" w:rsidP="00C84731">
      <w:pPr>
        <w:spacing w:line="276" w:lineRule="auto"/>
        <w:jc w:val="center"/>
        <w:rPr>
          <w:b/>
          <w:color w:val="000000"/>
          <w:u w:val="single"/>
        </w:rPr>
      </w:pPr>
      <w:r w:rsidRPr="00E27F7C">
        <w:rPr>
          <w:b/>
          <w:bCs/>
          <w:color w:val="000000"/>
          <w:u w:val="single"/>
        </w:rPr>
        <w:t>Wymagania</w:t>
      </w:r>
      <w:r w:rsidRPr="00E27F7C">
        <w:rPr>
          <w:b/>
          <w:color w:val="000000"/>
          <w:u w:val="single"/>
        </w:rPr>
        <w:t xml:space="preserve"> na ocenę bardzo dobrą</w:t>
      </w:r>
      <w:r w:rsidR="00F457AC" w:rsidRPr="00E27F7C">
        <w:rPr>
          <w:b/>
          <w:color w:val="000000"/>
          <w:u w:val="single"/>
        </w:rPr>
        <w:t xml:space="preserve"> (5)</w:t>
      </w:r>
      <w:r w:rsidR="00AB7B5D">
        <w:rPr>
          <w:b/>
          <w:color w:val="000000"/>
          <w:u w:val="single"/>
        </w:rPr>
        <w:t>-POZIOM DOPEŁNIAJĄCY</w:t>
      </w:r>
    </w:p>
    <w:p w:rsidR="00A05459" w:rsidRPr="00E27F7C" w:rsidRDefault="00A05459" w:rsidP="00C84731">
      <w:pPr>
        <w:spacing w:line="276" w:lineRule="auto"/>
        <w:jc w:val="center"/>
        <w:rPr>
          <w:b/>
          <w:bCs/>
          <w:color w:val="000000"/>
          <w:u w:val="single"/>
        </w:rPr>
      </w:pPr>
    </w:p>
    <w:p w:rsidR="00A05459" w:rsidRPr="00E27F7C" w:rsidRDefault="00A05459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Uczeń (oprócz spełnienia wymagań na ocenę dopuszczająca, dostateczną, dobrą):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450"/>
        <w:gridCol w:w="2835"/>
        <w:gridCol w:w="3827"/>
        <w:gridCol w:w="4233"/>
      </w:tblGrid>
      <w:tr w:rsidR="00A05459" w:rsidRPr="00E27F7C" w:rsidTr="00505523">
        <w:trPr>
          <w:trHeight w:val="355"/>
          <w:jc w:val="center"/>
        </w:trPr>
        <w:tc>
          <w:tcPr>
            <w:tcW w:w="2097" w:type="dxa"/>
            <w:vMerge w:val="restart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Dział programowy</w:t>
            </w:r>
          </w:p>
        </w:tc>
        <w:tc>
          <w:tcPr>
            <w:tcW w:w="13345" w:type="dxa"/>
            <w:gridSpan w:val="4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CELE KSZTAŁCENIA W UJĘCIU OPERACYJNYM  WRAZ  Z OKREŚLENIEM WYMAGAŃ</w:t>
            </w:r>
          </w:p>
        </w:tc>
      </w:tr>
      <w:tr w:rsidR="00A05459" w:rsidRPr="00E27F7C" w:rsidTr="002464E7">
        <w:trPr>
          <w:trHeight w:val="468"/>
          <w:jc w:val="center"/>
        </w:trPr>
        <w:tc>
          <w:tcPr>
            <w:tcW w:w="2097" w:type="dxa"/>
            <w:vMerge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A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ZNA: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B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ROZUMIE: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C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  <w:tc>
          <w:tcPr>
            <w:tcW w:w="4233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D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</w:tr>
      <w:tr w:rsidR="00A05459" w:rsidRPr="00E27F7C" w:rsidTr="002464E7">
        <w:trPr>
          <w:trHeight w:val="1148"/>
          <w:jc w:val="center"/>
        </w:trPr>
        <w:tc>
          <w:tcPr>
            <w:tcW w:w="2097" w:type="dxa"/>
            <w:tcBorders>
              <w:bottom w:val="single" w:sz="4" w:space="0" w:color="auto"/>
            </w:tcBorders>
          </w:tcPr>
          <w:p w:rsidR="00A05459" w:rsidRPr="00E27F7C" w:rsidRDefault="00B87EAF" w:rsidP="00C84731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t>I. Liczby i </w:t>
            </w:r>
            <w:r w:rsidR="00A05459" w:rsidRPr="00E27F7C">
              <w:rPr>
                <w:b/>
              </w:rPr>
              <w:t>działania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liczby w postaci potęg,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rozwiązywać zadania tekstowe 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t>z zastosowaniem potęg</w:t>
            </w:r>
            <w:r w:rsidR="00505523">
              <w:t>.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dostrzegać zasady zapisu ciągu liczb naturalnych,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dotyczące własności liczb,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tekstowe</w:t>
            </w:r>
            <w:r w:rsidR="00505523">
              <w:t>.</w:t>
            </w:r>
          </w:p>
        </w:tc>
      </w:tr>
      <w:tr w:rsidR="00A05459" w:rsidRPr="00E27F7C" w:rsidTr="002464E7">
        <w:trPr>
          <w:trHeight w:val="30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 xml:space="preserve">II. Systemy zapisywania liczb 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cyfry rzym</w:t>
            </w:r>
            <w:r w:rsidR="00505523">
              <w:t xml:space="preserve">skie pozwalające zapisać </w:t>
            </w:r>
            <w:r w:rsidR="00505523">
              <w:lastRenderedPageBreak/>
              <w:t xml:space="preserve">liczby </w:t>
            </w:r>
            <w:r w:rsidRPr="00E27F7C">
              <w:t>większe niż 30</w:t>
            </w:r>
            <w:r w:rsidR="00505523"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przedstawiać za pomocą znaków rzymskich liczby</w:t>
            </w:r>
            <w:r w:rsidR="00505523">
              <w:t xml:space="preserve"> </w:t>
            </w:r>
            <w:r w:rsidRPr="00E27F7C">
              <w:t>większe niż 30,</w:t>
            </w:r>
          </w:p>
          <w:p w:rsidR="00A05459" w:rsidRPr="00505523" w:rsidRDefault="00A05459" w:rsidP="00C84731">
            <w:pPr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odczytywać liczby zapisane za pomocą znaków rzymskich</w:t>
            </w:r>
            <w:r w:rsidR="00505523">
              <w:t xml:space="preserve"> </w:t>
            </w:r>
            <w:r w:rsidRPr="00E27F7C">
              <w:t>większe niż 30</w:t>
            </w:r>
            <w:r w:rsidR="00505523">
              <w:t>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</w:tr>
      <w:tr w:rsidR="00A05459" w:rsidRPr="00E27F7C" w:rsidTr="002464E7">
        <w:trPr>
          <w:trHeight w:val="30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III. Działania  pisemne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87EAF">
              <w:t>rozwiązywać zadania tekstowe  z </w:t>
            </w:r>
            <w:r w:rsidR="00505523">
              <w:t>z</w:t>
            </w:r>
            <w:r w:rsidRPr="00E27F7C">
              <w:t>astosowaniem dodawania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87EAF">
              <w:t>rozwiązywać zadania tekstowe  z </w:t>
            </w:r>
            <w:r w:rsidRPr="00E27F7C">
              <w:t>zastosowaniem odejmowania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87EAF">
              <w:t>rozwiązywać zadania tekstowe  z </w:t>
            </w:r>
            <w:r w:rsidRPr="00E27F7C">
              <w:t>zastosowaniem mnożenia pisemnego,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</w:t>
            </w:r>
            <w:r w:rsidR="00B87EAF">
              <w:t>nia tekstowe z </w:t>
            </w:r>
            <w:r w:rsidRPr="00E27F7C">
              <w:t>zastosowaniem dzielenia pisemnego</w:t>
            </w:r>
            <w:r w:rsidR="000D37C7">
              <w:t>.</w:t>
            </w:r>
          </w:p>
        </w:tc>
      </w:tr>
      <w:tr w:rsidR="00A05459" w:rsidRPr="00E27F7C" w:rsidTr="002464E7">
        <w:trPr>
          <w:trHeight w:val="28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IV. Figury geometryczne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rodzaje kątów: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– wklęsły</w:t>
            </w:r>
            <w:r w:rsidR="000D37C7"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>obliczać miary kątów przyległych</w:t>
            </w:r>
            <w:r w:rsidR="000D37C7">
              <w:t>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87EAF">
              <w:t>rozwiązywać zadania związane z </w:t>
            </w:r>
            <w:r w:rsidRPr="00E27F7C">
              <w:t>położeniem wskazówek zegara,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</w:t>
            </w:r>
            <w:r w:rsidR="00B74922">
              <w:rPr>
                <w:iCs/>
              </w:rPr>
              <w:t xml:space="preserve"> rozwiązywać zadania związane z </w:t>
            </w:r>
            <w:r w:rsidRPr="00E27F7C">
              <w:rPr>
                <w:iCs/>
              </w:rPr>
              <w:t>podziałem wielokąta na części będące innymi wielokątami,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związane</w:t>
            </w:r>
            <w:r w:rsidR="00B3650B">
              <w:t xml:space="preserve"> z </w:t>
            </w:r>
            <w:r w:rsidR="002464E7">
              <w:t>kołem, okręgiem, prostokątem</w:t>
            </w:r>
            <w:r w:rsidR="00B74922">
              <w:t xml:space="preserve"> i </w:t>
            </w:r>
            <w:r w:rsidRPr="00E27F7C">
              <w:t>kwadratem</w:t>
            </w:r>
            <w:r w:rsidR="000D37C7">
              <w:t>.</w:t>
            </w:r>
          </w:p>
        </w:tc>
      </w:tr>
      <w:tr w:rsidR="00A05459" w:rsidRPr="00E27F7C" w:rsidTr="002464E7">
        <w:trPr>
          <w:trHeight w:val="32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V. Ułamki zwykłe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74922">
              <w:t>rozwiązywać zadania tekstowe  z </w:t>
            </w:r>
            <w:r w:rsidRPr="00E27F7C">
              <w:t>zastosowaniem ułamków do opisu części skończonego zbioru,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rozwiązywać zadania tekstowe  </w:t>
            </w:r>
            <w:r w:rsidR="00B74922">
              <w:t>z </w:t>
            </w:r>
            <w:r w:rsidRPr="00E27F7C">
              <w:t>zastosowaniem za</w:t>
            </w:r>
            <w:r w:rsidRPr="00E27F7C">
              <w:rPr>
                <w:iCs/>
              </w:rPr>
              <w:t>miany długości wyrażonych częścią innej jednostki,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z</w:t>
            </w:r>
            <w:r w:rsidR="00B74922">
              <w:rPr>
                <w:iCs/>
              </w:rPr>
              <w:t>aznaczać i odczytywać ułamki  o </w:t>
            </w:r>
            <w:r w:rsidRPr="00E27F7C">
              <w:rPr>
                <w:iCs/>
              </w:rPr>
              <w:t>różnych mianownikach na jednej osi liczbowej,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="00B74922">
              <w:t>rozwiązywać zadania tekstowe  z </w:t>
            </w:r>
            <w:r w:rsidRPr="00E27F7C">
              <w:t xml:space="preserve">zastosowaniem porównywania </w:t>
            </w:r>
            <w:r w:rsidRPr="00E27F7C">
              <w:lastRenderedPageBreak/>
              <w:t>ułamków zwykłych,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</w:t>
            </w:r>
            <w:r w:rsidR="00B74922">
              <w:t>owe z </w:t>
            </w:r>
            <w:r w:rsidRPr="00E27F7C">
              <w:t>zastosowaniem zamiany ułamków zwykłych.</w:t>
            </w:r>
          </w:p>
        </w:tc>
      </w:tr>
      <w:tr w:rsidR="00A05459" w:rsidRPr="00E27F7C" w:rsidTr="002464E7">
        <w:trPr>
          <w:trHeight w:val="43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lastRenderedPageBreak/>
              <w:t>VI. Ułamki dziesiętne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znajdować ułamki spełniające zadane warunki.</w:t>
            </w:r>
          </w:p>
        </w:tc>
      </w:tr>
      <w:tr w:rsidR="00A05459" w:rsidRPr="00E27F7C" w:rsidTr="002464E7">
        <w:trPr>
          <w:trHeight w:val="267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VII. Pola figur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  <w:r w:rsidRPr="00E27F7C">
              <w:rPr>
                <w:iCs/>
                <w:color w:val="000000"/>
              </w:rPr>
              <w:t xml:space="preserve">• </w:t>
            </w:r>
            <w:r w:rsidR="002464E7">
              <w:rPr>
                <w:color w:val="000000"/>
              </w:rPr>
              <w:t xml:space="preserve">układać figury </w:t>
            </w:r>
            <w:proofErr w:type="spellStart"/>
            <w:r w:rsidR="002464E7">
              <w:rPr>
                <w:color w:val="000000"/>
              </w:rPr>
              <w:t>tangramowe</w:t>
            </w:r>
            <w:proofErr w:type="spellEnd"/>
            <w:r w:rsidR="000D37C7">
              <w:rPr>
                <w:color w:val="000000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obliczać pola figur złożonych 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z kilku prostokątów,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27F7C">
              <w:rPr>
                <w:iCs/>
                <w:color w:val="000000"/>
              </w:rPr>
              <w:t xml:space="preserve">• </w:t>
            </w:r>
            <w:r w:rsidRPr="00E27F7C">
              <w:rPr>
                <w:color w:val="000000"/>
              </w:rPr>
              <w:t>szacować pola figur nieregularnych pokrytych siatkami kwadratów jednostkowych,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27F7C">
              <w:rPr>
                <w:iCs/>
                <w:color w:val="000000"/>
              </w:rPr>
              <w:t xml:space="preserve">• </w:t>
            </w:r>
            <w:r w:rsidRPr="00E27F7C">
              <w:rPr>
                <w:color w:val="000000"/>
              </w:rPr>
              <w:t>określać pola wielokątów wypełnionych siatkami kwadratów jednostkowych,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  <w:color w:val="000000"/>
              </w:rPr>
              <w:t xml:space="preserve">• </w:t>
            </w:r>
            <w:r w:rsidR="000D37C7">
              <w:rPr>
                <w:color w:val="000000"/>
              </w:rPr>
              <w:t>rysowa</w:t>
            </w:r>
            <w:r w:rsidRPr="00E27F7C">
              <w:rPr>
                <w:color w:val="000000"/>
              </w:rPr>
              <w:t>ć figury o danym polu.</w:t>
            </w:r>
          </w:p>
        </w:tc>
      </w:tr>
      <w:tr w:rsidR="00A05459" w:rsidRPr="00E27F7C" w:rsidTr="002464E7">
        <w:trPr>
          <w:trHeight w:val="1505"/>
          <w:jc w:val="center"/>
        </w:trPr>
        <w:tc>
          <w:tcPr>
            <w:tcW w:w="209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VIII. Prostopadłościany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 sześciany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4233" w:type="dxa"/>
            <w:tcBorders>
              <w:top w:val="single" w:sz="4" w:space="0" w:color="auto"/>
            </w:tcBorders>
            <w:shd w:val="clear" w:color="auto" w:fill="auto"/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E27F7C">
              <w:rPr>
                <w:i/>
                <w:iCs/>
                <w:color w:val="000000"/>
              </w:rPr>
              <w:t xml:space="preserve">• </w:t>
            </w:r>
            <w:r w:rsidR="00B74922">
              <w:rPr>
                <w:color w:val="000000"/>
              </w:rPr>
              <w:t>rozwiązywać zadania tekstowe z </w:t>
            </w:r>
            <w:r w:rsidRPr="00E27F7C">
              <w:rPr>
                <w:color w:val="000000"/>
              </w:rPr>
              <w:t>zastosowaniem pól powierzchni prostopadłościanów,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/>
                <w:iCs/>
                <w:color w:val="000000"/>
              </w:rPr>
              <w:t xml:space="preserve">• </w:t>
            </w:r>
            <w:r w:rsidRPr="00E27F7C">
              <w:rPr>
                <w:color w:val="000000"/>
              </w:rPr>
              <w:t>obliczać długość krawędzi sześcianu, znając jego pole powierzchni.</w:t>
            </w:r>
          </w:p>
        </w:tc>
      </w:tr>
    </w:tbl>
    <w:p w:rsidR="00A05459" w:rsidRPr="00E27F7C" w:rsidRDefault="00A05459" w:rsidP="00C84731">
      <w:pPr>
        <w:spacing w:line="276" w:lineRule="auto"/>
        <w:jc w:val="center"/>
      </w:pPr>
    </w:p>
    <w:p w:rsidR="00A05459" w:rsidRPr="00E27F7C" w:rsidRDefault="00A05459" w:rsidP="00C84731">
      <w:pPr>
        <w:spacing w:line="276" w:lineRule="auto"/>
        <w:jc w:val="center"/>
        <w:rPr>
          <w:b/>
          <w:color w:val="000000"/>
          <w:u w:val="single"/>
        </w:rPr>
      </w:pPr>
      <w:r w:rsidRPr="00E27F7C">
        <w:rPr>
          <w:b/>
          <w:bCs/>
          <w:color w:val="000000"/>
          <w:u w:val="single"/>
        </w:rPr>
        <w:t>Wymagania</w:t>
      </w:r>
      <w:r w:rsidRPr="00E27F7C">
        <w:rPr>
          <w:b/>
          <w:color w:val="000000"/>
          <w:u w:val="single"/>
        </w:rPr>
        <w:t xml:space="preserve"> na ocenę celującą</w:t>
      </w:r>
      <w:r w:rsidR="00F457AC" w:rsidRPr="00E27F7C">
        <w:rPr>
          <w:b/>
          <w:color w:val="000000"/>
          <w:u w:val="single"/>
        </w:rPr>
        <w:t xml:space="preserve"> (6)</w:t>
      </w:r>
      <w:r w:rsidR="00AB7B5D">
        <w:rPr>
          <w:b/>
          <w:color w:val="000000"/>
          <w:u w:val="single"/>
        </w:rPr>
        <w:t>-POZIOM WYKRACZAJĄCY</w:t>
      </w:r>
      <w:bookmarkStart w:id="0" w:name="_GoBack"/>
      <w:bookmarkEnd w:id="0"/>
    </w:p>
    <w:p w:rsidR="00A05459" w:rsidRPr="00E27F7C" w:rsidRDefault="00A05459" w:rsidP="00C84731">
      <w:pPr>
        <w:spacing w:line="276" w:lineRule="auto"/>
        <w:jc w:val="center"/>
        <w:rPr>
          <w:b/>
          <w:color w:val="000000"/>
          <w:u w:val="single"/>
        </w:rPr>
      </w:pPr>
    </w:p>
    <w:p w:rsidR="00A05459" w:rsidRPr="00E27F7C" w:rsidRDefault="00A05459" w:rsidP="00C84731">
      <w:pPr>
        <w:pStyle w:val="Bezodstpw"/>
        <w:spacing w:line="276" w:lineRule="auto"/>
        <w:jc w:val="center"/>
        <w:rPr>
          <w:rFonts w:eastAsia="Calibri"/>
          <w:b/>
        </w:rPr>
      </w:pPr>
      <w:r w:rsidRPr="00E27F7C">
        <w:rPr>
          <w:rFonts w:eastAsia="Calibri"/>
          <w:b/>
        </w:rPr>
        <w:t>Uczeń (oprócz spełnienia wymagań na ocenę dopuszczającą, dostateczną, dobrą, bardzo dobrą):</w:t>
      </w:r>
    </w:p>
    <w:p w:rsidR="00A05459" w:rsidRPr="00E27F7C" w:rsidRDefault="00A05459" w:rsidP="00C84731">
      <w:pPr>
        <w:pStyle w:val="Bezodstpw"/>
        <w:spacing w:line="276" w:lineRule="auto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1983"/>
        <w:gridCol w:w="2268"/>
        <w:gridCol w:w="2410"/>
        <w:gridCol w:w="6600"/>
      </w:tblGrid>
      <w:tr w:rsidR="00A05459" w:rsidRPr="00E27F7C" w:rsidTr="000D37C7">
        <w:trPr>
          <w:trHeight w:val="342"/>
          <w:jc w:val="center"/>
        </w:trPr>
        <w:tc>
          <w:tcPr>
            <w:tcW w:w="2097" w:type="dxa"/>
            <w:vMerge w:val="restart"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t>Dział programowy</w:t>
            </w:r>
          </w:p>
        </w:tc>
        <w:tc>
          <w:tcPr>
            <w:tcW w:w="13261" w:type="dxa"/>
            <w:gridSpan w:val="4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CELE KSZTAŁC</w:t>
            </w:r>
            <w:r w:rsidR="000D37C7">
              <w:t xml:space="preserve">ENIA W UJĘCIU OPERACYJNYM  </w:t>
            </w:r>
            <w:r w:rsidRPr="00E27F7C">
              <w:t>WRAZ  Z OKREŚLENIEM WYMAGAŃ</w:t>
            </w:r>
          </w:p>
        </w:tc>
      </w:tr>
      <w:tr w:rsidR="00A05459" w:rsidRPr="00E27F7C" w:rsidTr="002464E7">
        <w:trPr>
          <w:trHeight w:val="451"/>
          <w:jc w:val="center"/>
        </w:trPr>
        <w:tc>
          <w:tcPr>
            <w:tcW w:w="2097" w:type="dxa"/>
            <w:vMerge/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A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ZNA: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B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ROZUMIE: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C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</w:t>
            </w:r>
            <w:r w:rsidR="00B74922">
              <w:t>: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KATEGORIA D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jc w:val="center"/>
            </w:pPr>
            <w:r w:rsidRPr="00E27F7C">
              <w:t>UCZEŃ UMIE:</w:t>
            </w:r>
          </w:p>
        </w:tc>
      </w:tr>
      <w:tr w:rsidR="00A05459" w:rsidRPr="00E27F7C" w:rsidTr="002464E7">
        <w:trPr>
          <w:trHeight w:val="1107"/>
          <w:jc w:val="center"/>
        </w:trPr>
        <w:tc>
          <w:tcPr>
            <w:tcW w:w="2097" w:type="dxa"/>
            <w:tcBorders>
              <w:bottom w:val="single" w:sz="4" w:space="0" w:color="auto"/>
            </w:tcBorders>
          </w:tcPr>
          <w:p w:rsidR="00A05459" w:rsidRPr="00E27F7C" w:rsidRDefault="00B74922" w:rsidP="00C84731">
            <w:pPr>
              <w:pStyle w:val="Bezodstpw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I. Liczby i </w:t>
            </w:r>
            <w:r w:rsidR="00A05459" w:rsidRPr="00E27F7C">
              <w:rPr>
                <w:b/>
              </w:rPr>
              <w:t>działania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</w:pP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dostrzegać zasady zapisu ciągu liczb naturalnych,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dotyczące własności liczb,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</w:t>
            </w:r>
            <w:r w:rsidR="000D37C7">
              <w:t xml:space="preserve"> </w:t>
            </w:r>
            <w:r w:rsidRPr="00E27F7C">
              <w:t xml:space="preserve">z zastosowaniem dzielenia </w:t>
            </w:r>
            <w:r w:rsidR="00B74922">
              <w:t>z </w:t>
            </w:r>
            <w:r w:rsidRPr="00E27F7C">
              <w:t>resztą,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potęg,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tekstowe,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jednocyfrowe liczby za po</w:t>
            </w:r>
            <w:r w:rsidR="000D37C7">
              <w:t xml:space="preserve">mocą czwórek, znaków działań </w:t>
            </w:r>
            <w:r w:rsidRPr="00E27F7C">
              <w:t>i nawiasów.</w:t>
            </w:r>
          </w:p>
        </w:tc>
      </w:tr>
      <w:tr w:rsidR="00A05459" w:rsidRPr="00E27F7C" w:rsidTr="002464E7">
        <w:trPr>
          <w:trHeight w:val="289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 xml:space="preserve">II. Systemy zapisywania liczb 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związane z zastosowaniem jednostek masy,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zapisywać w systemie rzymskim liczby największe lub najmniejsze, używając podanych znaków,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tekstowe związane z upływem czasu.</w:t>
            </w:r>
          </w:p>
        </w:tc>
      </w:tr>
      <w:tr w:rsidR="00A05459" w:rsidRPr="00E27F7C" w:rsidTr="002464E7">
        <w:trPr>
          <w:trHeight w:val="289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III. Działania  pisemne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rozwiązywać wielodziałaniowe zadania tekstowe </w:t>
            </w:r>
            <w:r w:rsidR="00B74922">
              <w:t>z </w:t>
            </w:r>
            <w:r w:rsidRPr="00E27F7C">
              <w:t>zastosowaniem działań pisemnych.</w:t>
            </w:r>
          </w:p>
        </w:tc>
      </w:tr>
      <w:tr w:rsidR="00A05459" w:rsidRPr="00E27F7C" w:rsidTr="002464E7">
        <w:trPr>
          <w:trHeight w:val="27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IV. Figury geometryczne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związane</w:t>
            </w:r>
            <w:r w:rsidR="002464E7">
              <w:t xml:space="preserve"> </w:t>
            </w:r>
            <w:r w:rsidRPr="00E27F7C">
              <w:t xml:space="preserve">z prostopadłością </w:t>
            </w:r>
            <w:r w:rsidR="00B74922">
              <w:t>i </w:t>
            </w:r>
            <w:r w:rsidRPr="00E27F7C">
              <w:t>równoległością prostych,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rozwiązywać zadania tekstowe związane z prostopadłością </w:t>
            </w:r>
            <w:r w:rsidR="00B74922">
              <w:t>i </w:t>
            </w:r>
            <w:r w:rsidRPr="00E27F7C">
              <w:t>równoległością odcinków,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nietypowe zadania tekstowe dotyczące prostokątów,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>• obliczać skalę mapy na podstawie długości odpowiedniego odcinka podanego w innej skali.</w:t>
            </w:r>
          </w:p>
        </w:tc>
      </w:tr>
      <w:tr w:rsidR="00A05459" w:rsidRPr="00E27F7C" w:rsidTr="002464E7">
        <w:trPr>
          <w:trHeight w:val="415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V. Ułamki zwykłe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porównywać ułamki zwykłe o różnych mianownikach.</w:t>
            </w:r>
          </w:p>
        </w:tc>
      </w:tr>
      <w:tr w:rsidR="00A05459" w:rsidRPr="00E27F7C" w:rsidTr="002464E7">
        <w:trPr>
          <w:trHeight w:val="420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VI. Ułamki dziesiętne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obliczać współrzędną liczby zaznaczonej na osi liczbowej, mając dane współrzędne dwóch innych liczb,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ułamków dziesiętnych,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ustalać zależności pomiędzy nietypowymi jednostkami długości,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Cs/>
              </w:rPr>
              <w:lastRenderedPageBreak/>
              <w:t xml:space="preserve">• </w:t>
            </w:r>
            <w:r w:rsidRPr="00E27F7C">
              <w:t>zastosować ułamki dziesiętne do wyrażania masy w różnych jednostkach,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  <w:r w:rsidRPr="00E27F7C">
              <w:rPr>
                <w:iCs/>
              </w:rPr>
              <w:t>• określać liczebność zbioru spełniającego podane warunki.</w:t>
            </w:r>
          </w:p>
        </w:tc>
      </w:tr>
      <w:tr w:rsidR="00A05459" w:rsidRPr="00E27F7C" w:rsidTr="002464E7">
        <w:trPr>
          <w:trHeight w:val="521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lastRenderedPageBreak/>
              <w:t>VII. Pola figur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rozwiązywać zadania tekstowe z zastosowaniem pojęcia pola,</w:t>
            </w:r>
          </w:p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wskazywać wśród prostokątów ten, którego obwód jest najmniejszy itp.</w:t>
            </w:r>
          </w:p>
        </w:tc>
      </w:tr>
      <w:tr w:rsidR="00A05459" w:rsidRPr="00E27F7C" w:rsidTr="002464E7">
        <w:trPr>
          <w:trHeight w:val="1408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VIII. Prostopadłościany</w:t>
            </w: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b/>
              </w:rPr>
            </w:pPr>
            <w:r w:rsidRPr="00E27F7C">
              <w:rPr>
                <w:b/>
              </w:rPr>
              <w:t>i sześciany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  <w:p w:rsidR="00A05459" w:rsidRPr="00E27F7C" w:rsidRDefault="00A05459" w:rsidP="00C84731">
            <w:pPr>
              <w:pStyle w:val="Bezodstpw"/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spacing w:line="276" w:lineRule="auto"/>
              <w:rPr>
                <w:iCs/>
              </w:rPr>
            </w:pP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A05459" w:rsidRPr="00E27F7C" w:rsidRDefault="00A05459" w:rsidP="00C84731">
            <w:pPr>
              <w:pStyle w:val="Bezodstpw"/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>stwierdzać, czy rysunek przedstawia siatkę sześcianu,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rPr>
                <w:i/>
                <w:iCs/>
              </w:rPr>
              <w:t xml:space="preserve">• </w:t>
            </w:r>
            <w:r w:rsidRPr="00E27F7C">
              <w:t xml:space="preserve">obliczać pola powierzchni brył złożonych </w:t>
            </w:r>
          </w:p>
          <w:p w:rsidR="00A05459" w:rsidRPr="00E27F7C" w:rsidRDefault="00A05459" w:rsidP="00C84731">
            <w:pPr>
              <w:autoSpaceDE w:val="0"/>
              <w:autoSpaceDN w:val="0"/>
              <w:adjustRightInd w:val="0"/>
              <w:spacing w:line="276" w:lineRule="auto"/>
            </w:pPr>
            <w:r w:rsidRPr="00E27F7C">
              <w:t>z prostopadłościanów,</w:t>
            </w:r>
          </w:p>
          <w:p w:rsidR="00A05459" w:rsidRPr="00E27F7C" w:rsidRDefault="00A05459" w:rsidP="00C84731">
            <w:pPr>
              <w:spacing w:line="276" w:lineRule="auto"/>
            </w:pPr>
            <w:r w:rsidRPr="00E27F7C">
              <w:rPr>
                <w:iCs/>
              </w:rPr>
              <w:t xml:space="preserve">• </w:t>
            </w:r>
            <w:r w:rsidRPr="00E27F7C">
              <w:t xml:space="preserve">obliczać pole bryły powstałej w wyniku wycięcia sześcianu </w:t>
            </w:r>
            <w:r w:rsidR="00B74922">
              <w:t>z </w:t>
            </w:r>
            <w:r w:rsidRPr="00E27F7C">
              <w:t>prostopadłościanu.</w:t>
            </w:r>
          </w:p>
        </w:tc>
      </w:tr>
    </w:tbl>
    <w:p w:rsidR="00C33E13" w:rsidRPr="00E27F7C" w:rsidRDefault="00C33E13" w:rsidP="00C84731">
      <w:pPr>
        <w:pStyle w:val="Bezodstpw"/>
        <w:spacing w:line="276" w:lineRule="auto"/>
      </w:pPr>
    </w:p>
    <w:sectPr w:rsidR="00C33E13" w:rsidRPr="00E27F7C" w:rsidSect="00C33E13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E0" w:rsidRDefault="00286DE0" w:rsidP="00292C92">
      <w:r>
        <w:separator/>
      </w:r>
    </w:p>
  </w:endnote>
  <w:endnote w:type="continuationSeparator" w:id="0">
    <w:p w:rsidR="00286DE0" w:rsidRDefault="00286DE0" w:rsidP="0029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7E3" w:rsidRDefault="006017E3">
    <w:pPr>
      <w:pStyle w:val="Stopka"/>
      <w:jc w:val="right"/>
    </w:pPr>
  </w:p>
  <w:p w:rsidR="006017E3" w:rsidRDefault="00601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E0" w:rsidRDefault="00286DE0" w:rsidP="00292C92">
      <w:r>
        <w:separator/>
      </w:r>
    </w:p>
  </w:footnote>
  <w:footnote w:type="continuationSeparator" w:id="0">
    <w:p w:rsidR="00286DE0" w:rsidRDefault="00286DE0" w:rsidP="0029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7"/>
  </w:num>
  <w:num w:numId="15">
    <w:abstractNumId w:val="20"/>
  </w:num>
  <w:num w:numId="16">
    <w:abstractNumId w:val="11"/>
  </w:num>
  <w:num w:numId="17">
    <w:abstractNumId w:val="6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18"/>
  </w:num>
  <w:num w:numId="23">
    <w:abstractNumId w:val="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3"/>
    <w:rsid w:val="00046086"/>
    <w:rsid w:val="000D37C7"/>
    <w:rsid w:val="00112821"/>
    <w:rsid w:val="00185B82"/>
    <w:rsid w:val="001F0071"/>
    <w:rsid w:val="002464E7"/>
    <w:rsid w:val="00286DE0"/>
    <w:rsid w:val="00292C92"/>
    <w:rsid w:val="00406EEB"/>
    <w:rsid w:val="00505523"/>
    <w:rsid w:val="00593965"/>
    <w:rsid w:val="006017E3"/>
    <w:rsid w:val="0090308D"/>
    <w:rsid w:val="009364FC"/>
    <w:rsid w:val="00976BD6"/>
    <w:rsid w:val="00982AD8"/>
    <w:rsid w:val="00A05459"/>
    <w:rsid w:val="00A76040"/>
    <w:rsid w:val="00A81D93"/>
    <w:rsid w:val="00AB7B5D"/>
    <w:rsid w:val="00B3650B"/>
    <w:rsid w:val="00B74922"/>
    <w:rsid w:val="00B87EAF"/>
    <w:rsid w:val="00BC328B"/>
    <w:rsid w:val="00C33E13"/>
    <w:rsid w:val="00C81FDD"/>
    <w:rsid w:val="00C84731"/>
    <w:rsid w:val="00E27F7C"/>
    <w:rsid w:val="00E918A5"/>
    <w:rsid w:val="00F4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EED8"/>
  <w15:docId w15:val="{E6B4A0FB-F621-4E8A-952E-23104222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E13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C33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33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3271</Words>
  <Characters>19628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Beata Mac</cp:lastModifiedBy>
  <cp:revision>2</cp:revision>
  <dcterms:created xsi:type="dcterms:W3CDTF">2021-09-11T20:33:00Z</dcterms:created>
  <dcterms:modified xsi:type="dcterms:W3CDTF">2021-09-11T20:33:00Z</dcterms:modified>
</cp:coreProperties>
</file>