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99" w:rsidRDefault="00681999" w:rsidP="00EB58BE">
      <w:pPr>
        <w:rPr>
          <w:rFonts w:ascii="Times New Roman" w:hAnsi="Times New Roman" w:cs="Times New Roman"/>
          <w:sz w:val="24"/>
          <w:szCs w:val="24"/>
        </w:rPr>
      </w:pPr>
    </w:p>
    <w:p w:rsidR="00331367" w:rsidRPr="00681999" w:rsidRDefault="00681999" w:rsidP="0068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99">
        <w:rPr>
          <w:rFonts w:ascii="Times New Roman" w:hAnsi="Times New Roman" w:cs="Times New Roman"/>
          <w:b/>
          <w:sz w:val="28"/>
          <w:szCs w:val="28"/>
        </w:rPr>
        <w:t>Zestaw Programów Wychowania Przedszkolnego</w:t>
      </w:r>
    </w:p>
    <w:p w:rsidR="00681999" w:rsidRPr="00681999" w:rsidRDefault="00681999" w:rsidP="006819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801"/>
        <w:gridCol w:w="2268"/>
        <w:gridCol w:w="5573"/>
        <w:gridCol w:w="3260"/>
        <w:gridCol w:w="2552"/>
      </w:tblGrid>
      <w:tr w:rsidR="00EB58BE" w:rsidRPr="009525E1" w:rsidTr="00EB58BE">
        <w:tc>
          <w:tcPr>
            <w:tcW w:w="801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EB58BE" w:rsidRPr="009525E1" w:rsidRDefault="00EB58BE" w:rsidP="005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573" w:type="dxa"/>
          </w:tcPr>
          <w:p w:rsidR="00EB58BE" w:rsidRPr="009525E1" w:rsidRDefault="00EB58BE" w:rsidP="005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3260" w:type="dxa"/>
          </w:tcPr>
          <w:p w:rsidR="00EB58BE" w:rsidRPr="009525E1" w:rsidRDefault="00EB58BE" w:rsidP="005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EB58BE" w:rsidRPr="009525E1" w:rsidTr="00EB58BE">
        <w:tc>
          <w:tcPr>
            <w:tcW w:w="801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5573" w:type="dxa"/>
          </w:tcPr>
          <w:p w:rsidR="00EB58BE" w:rsidRDefault="00EB58BE" w:rsidP="0033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„Rozwój-Wychowanie-Edukacja”-program wychowanie przedszkolnego</w:t>
            </w:r>
          </w:p>
          <w:p w:rsidR="00EB58BE" w:rsidRPr="009525E1" w:rsidRDefault="00EB58BE" w:rsidP="0033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58BE" w:rsidRPr="009525E1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Anna Stelmach-Tkacz</w:t>
            </w:r>
          </w:p>
          <w:p w:rsidR="00EB58BE" w:rsidRPr="009525E1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Karina Mucha</w:t>
            </w:r>
          </w:p>
        </w:tc>
        <w:tc>
          <w:tcPr>
            <w:tcW w:w="2552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</w:t>
            </w:r>
          </w:p>
        </w:tc>
      </w:tr>
      <w:tr w:rsidR="00EB58BE" w:rsidRPr="009525E1" w:rsidTr="00EB58BE">
        <w:tc>
          <w:tcPr>
            <w:tcW w:w="801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573" w:type="dxa"/>
          </w:tcPr>
          <w:p w:rsidR="00EB58BE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"Kochamy dobrego Boga" – program nauczania religii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 wieku przedszkolnym</w:t>
            </w:r>
          </w:p>
          <w:p w:rsidR="00EB58BE" w:rsidRPr="009525E1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EB58BE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Kurpiński,</w:t>
            </w:r>
          </w:p>
          <w:p w:rsidR="00EB58BE" w:rsidRPr="009525E1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Snopek</w:t>
            </w:r>
          </w:p>
        </w:tc>
        <w:tc>
          <w:tcPr>
            <w:tcW w:w="2552" w:type="dxa"/>
          </w:tcPr>
          <w:p w:rsidR="00EB58BE" w:rsidRPr="009525E1" w:rsidRDefault="00EB58BE" w:rsidP="0055140A">
            <w:pPr>
              <w:rPr>
                <w:sz w:val="24"/>
                <w:szCs w:val="24"/>
              </w:rPr>
            </w:pPr>
            <w:r w:rsidRPr="009525E1">
              <w:rPr>
                <w:sz w:val="24"/>
                <w:szCs w:val="24"/>
              </w:rPr>
              <w:t>Oddziały przedszkolne</w:t>
            </w:r>
          </w:p>
        </w:tc>
      </w:tr>
      <w:tr w:rsidR="00EB58BE" w:rsidRPr="009525E1" w:rsidTr="00EB58BE">
        <w:tc>
          <w:tcPr>
            <w:tcW w:w="801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58BE" w:rsidRPr="009525E1" w:rsidRDefault="00EB58BE" w:rsidP="0055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573" w:type="dxa"/>
          </w:tcPr>
          <w:p w:rsidR="00EB58BE" w:rsidRPr="009525E1" w:rsidRDefault="00EB58BE" w:rsidP="005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w przedszkolu zgodny z PP wychowania przedszkolnego dla przedszkoli oraz innych form wychowania przedszkolnego</w:t>
            </w:r>
          </w:p>
        </w:tc>
        <w:tc>
          <w:tcPr>
            <w:tcW w:w="3260" w:type="dxa"/>
          </w:tcPr>
          <w:p w:rsidR="00EB58BE" w:rsidRPr="009525E1" w:rsidRDefault="00EB58BE" w:rsidP="00EB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Magdalena Apple, Joanna Zarańska, Ewa Piotrowska</w:t>
            </w:r>
          </w:p>
        </w:tc>
        <w:tc>
          <w:tcPr>
            <w:tcW w:w="2552" w:type="dxa"/>
          </w:tcPr>
          <w:p w:rsidR="00EB58BE" w:rsidRPr="009525E1" w:rsidRDefault="00EB58BE" w:rsidP="0055140A">
            <w:pPr>
              <w:rPr>
                <w:sz w:val="24"/>
                <w:szCs w:val="24"/>
              </w:rPr>
            </w:pPr>
            <w:r w:rsidRPr="009525E1">
              <w:rPr>
                <w:sz w:val="24"/>
                <w:szCs w:val="24"/>
              </w:rPr>
              <w:t>Oddziały przedszkolne</w:t>
            </w:r>
          </w:p>
        </w:tc>
      </w:tr>
    </w:tbl>
    <w:p w:rsidR="00331367" w:rsidRDefault="00331367"/>
    <w:sectPr w:rsidR="00331367" w:rsidSect="0033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67"/>
    <w:rsid w:val="001B7232"/>
    <w:rsid w:val="00331367"/>
    <w:rsid w:val="00681999"/>
    <w:rsid w:val="006D7313"/>
    <w:rsid w:val="00957861"/>
    <w:rsid w:val="00D91323"/>
    <w:rsid w:val="00E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8BF"/>
  <w15:chartTrackingRefBased/>
  <w15:docId w15:val="{BBFF6366-4E4C-4C3B-BD17-262D0E6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3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Małgorzata Pasek-Bienias</cp:lastModifiedBy>
  <cp:revision>4</cp:revision>
  <dcterms:created xsi:type="dcterms:W3CDTF">2020-10-14T17:12:00Z</dcterms:created>
  <dcterms:modified xsi:type="dcterms:W3CDTF">2020-10-14T17:18:00Z</dcterms:modified>
</cp:coreProperties>
</file>