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FF" w:rsidRDefault="00335A3A" w:rsidP="00335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3A">
        <w:rPr>
          <w:rFonts w:ascii="Times New Roman" w:hAnsi="Times New Roman" w:cs="Times New Roman"/>
          <w:b/>
          <w:sz w:val="24"/>
          <w:szCs w:val="24"/>
        </w:rPr>
        <w:t>Zapisy do świetlicy szkolnej</w:t>
      </w:r>
    </w:p>
    <w:p w:rsidR="00335A3A" w:rsidRDefault="00335A3A" w:rsidP="00335A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3A" w:rsidRDefault="00335A3A" w:rsidP="0033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Zapisy do świetlicy szkolnej będą odbywały się w dniach: </w:t>
      </w:r>
    </w:p>
    <w:p w:rsidR="00335A3A" w:rsidRDefault="00335A3A" w:rsidP="0033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27.08.2020 w godz. 16.00 - 18.00</w:t>
      </w:r>
    </w:p>
    <w:p w:rsidR="00335A3A" w:rsidRDefault="00335A3A" w:rsidP="0033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28.08.2020 w godz. 16.00 - 18.00</w:t>
      </w:r>
    </w:p>
    <w:p w:rsidR="00335A3A" w:rsidRDefault="00335A3A" w:rsidP="0033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</w:t>
      </w:r>
      <w:r w:rsidR="0049310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zgłoszenia dziecka do świetlicy szkolne</w:t>
      </w:r>
      <w:r w:rsidR="0049310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można pobrać ze strony internetowej lub </w:t>
      </w:r>
      <w:r w:rsidR="004931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szkole (w wyznaczonym miejscu). </w:t>
      </w:r>
    </w:p>
    <w:p w:rsidR="00335A3A" w:rsidRDefault="00335A3A" w:rsidP="0033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Uzupełnioną kartę należy złożyć w wyznaczonych dniach zapisu do świetlicy. </w:t>
      </w:r>
    </w:p>
    <w:p w:rsidR="00493101" w:rsidRDefault="00493101" w:rsidP="0033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stronie internetowej w </w:t>
      </w:r>
      <w:r w:rsidR="00335A3A">
        <w:rPr>
          <w:rFonts w:ascii="Times New Roman" w:hAnsi="Times New Roman" w:cs="Times New Roman"/>
          <w:sz w:val="24"/>
          <w:szCs w:val="24"/>
        </w:rPr>
        <w:t>zakładce</w:t>
      </w:r>
      <w:r>
        <w:rPr>
          <w:rFonts w:ascii="Times New Roman" w:hAnsi="Times New Roman" w:cs="Times New Roman"/>
          <w:sz w:val="24"/>
          <w:szCs w:val="24"/>
        </w:rPr>
        <w:t xml:space="preserve"> „świetlica” znajduje się Regulamin świetlicy szkolnej na rok szkolny 2020/2021, z którym należy się zapoznać. </w:t>
      </w:r>
    </w:p>
    <w:p w:rsidR="00335A3A" w:rsidRPr="00335A3A" w:rsidRDefault="00493101" w:rsidP="00335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zaistniałą sytuacją epidemiologiczną do świetlicy szkolnej będziemy mogli przyjąć tylko określoną ilość uczniów.  </w:t>
      </w:r>
      <w:r w:rsidR="00335A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5A3A" w:rsidRPr="0033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3A"/>
    <w:rsid w:val="002555FF"/>
    <w:rsid w:val="00335A3A"/>
    <w:rsid w:val="00493101"/>
    <w:rsid w:val="00A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F81E"/>
  <w15:chartTrackingRefBased/>
  <w15:docId w15:val="{85F12F77-5364-4269-BFCB-94F2299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2020-08-21T09:39:00Z</dcterms:created>
  <dcterms:modified xsi:type="dcterms:W3CDTF">2020-08-21T10:01:00Z</dcterms:modified>
</cp:coreProperties>
</file>